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9B870" w14:textId="77777777" w:rsidR="0064513E" w:rsidRDefault="00000000">
      <w:pPr>
        <w:pStyle w:val="Title"/>
        <w:numPr>
          <w:ilvl w:val="1"/>
          <w:numId w:val="2"/>
        </w:numPr>
        <w:tabs>
          <w:tab w:val="left" w:pos="807"/>
        </w:tabs>
        <w:ind w:hanging="707"/>
      </w:pPr>
      <w:r>
        <w:rPr>
          <w:color w:val="365F87"/>
        </w:rPr>
        <w:t>Project</w:t>
      </w:r>
      <w:r>
        <w:rPr>
          <w:color w:val="365F87"/>
          <w:spacing w:val="-6"/>
        </w:rPr>
        <w:t xml:space="preserve"> </w:t>
      </w:r>
      <w:r>
        <w:rPr>
          <w:color w:val="365F87"/>
        </w:rPr>
        <w:t>Category</w:t>
      </w:r>
      <w:r>
        <w:rPr>
          <w:color w:val="365F87"/>
          <w:spacing w:val="-6"/>
        </w:rPr>
        <w:t xml:space="preserve"> </w:t>
      </w:r>
      <w:r>
        <w:rPr>
          <w:color w:val="365F87"/>
          <w:spacing w:val="-2"/>
        </w:rPr>
        <w:t>Determination</w:t>
      </w:r>
    </w:p>
    <w:p w14:paraId="75E5804B" w14:textId="77777777" w:rsidR="0064513E" w:rsidRDefault="00000000">
      <w:pPr>
        <w:pStyle w:val="BodyText"/>
        <w:spacing w:before="229"/>
        <w:ind w:left="457"/>
      </w:pPr>
      <w:r>
        <w:t>A</w:t>
      </w:r>
      <w:r>
        <w:rPr>
          <w:spacing w:val="-8"/>
        </w:rPr>
        <w:t xml:space="preserve"> </w:t>
      </w:r>
      <w:r>
        <w:t>structured</w:t>
      </w:r>
      <w:r>
        <w:rPr>
          <w:spacing w:val="-4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determine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rPr>
          <w:spacing w:val="-2"/>
        </w:rPr>
        <w:t>Category.</w:t>
      </w:r>
    </w:p>
    <w:p w14:paraId="0077B4C3" w14:textId="77777777" w:rsidR="0064513E" w:rsidRDefault="00000000">
      <w:pPr>
        <w:pStyle w:val="ListParagraph"/>
        <w:numPr>
          <w:ilvl w:val="0"/>
          <w:numId w:val="1"/>
        </w:numPr>
        <w:tabs>
          <w:tab w:val="left" w:pos="1232"/>
          <w:tab w:val="left" w:pos="4419"/>
        </w:tabs>
        <w:spacing w:before="121"/>
        <w:rPr>
          <w:sz w:val="20"/>
        </w:rPr>
      </w:pPr>
      <w:r>
        <w:rPr>
          <w:b/>
          <w:sz w:val="20"/>
        </w:rPr>
        <w:t>Initial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Category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Assessment</w:t>
      </w:r>
      <w:r>
        <w:rPr>
          <w:b/>
          <w:sz w:val="20"/>
        </w:rPr>
        <w:tab/>
      </w:r>
      <w:r>
        <w:rPr>
          <w:sz w:val="20"/>
        </w:rPr>
        <w:t>Assess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roadway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traffic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features.</w:t>
      </w:r>
    </w:p>
    <w:p w14:paraId="0B5E4588" w14:textId="77777777" w:rsidR="0064513E" w:rsidRDefault="00000000">
      <w:pPr>
        <w:pStyle w:val="ListParagraph"/>
        <w:numPr>
          <w:ilvl w:val="0"/>
          <w:numId w:val="1"/>
        </w:numPr>
        <w:tabs>
          <w:tab w:val="left" w:pos="1232"/>
          <w:tab w:val="left" w:pos="4419"/>
        </w:tabs>
        <w:spacing w:before="79"/>
        <w:rPr>
          <w:sz w:val="20"/>
        </w:rPr>
      </w:pPr>
      <w:r>
        <w:rPr>
          <w:b/>
          <w:sz w:val="20"/>
        </w:rPr>
        <w:t>Risk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Analysis</w:t>
      </w:r>
      <w:r>
        <w:rPr>
          <w:b/>
          <w:sz w:val="20"/>
        </w:rPr>
        <w:tab/>
      </w:r>
      <w:r>
        <w:rPr>
          <w:sz w:val="20"/>
        </w:rPr>
        <w:t>Identify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project-specific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risks.</w:t>
      </w:r>
    </w:p>
    <w:p w14:paraId="3A9E17B9" w14:textId="77777777" w:rsidR="0064513E" w:rsidRDefault="00000000">
      <w:pPr>
        <w:pStyle w:val="ListParagraph"/>
        <w:numPr>
          <w:ilvl w:val="0"/>
          <w:numId w:val="1"/>
        </w:numPr>
        <w:tabs>
          <w:tab w:val="left" w:pos="1232"/>
          <w:tab w:val="left" w:pos="4419"/>
        </w:tabs>
        <w:ind w:hanging="412"/>
        <w:rPr>
          <w:sz w:val="20"/>
        </w:rPr>
      </w:pPr>
      <w:r>
        <w:rPr>
          <w:b/>
          <w:sz w:val="20"/>
        </w:rPr>
        <w:t>Final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Category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Determination</w:t>
      </w:r>
      <w:r>
        <w:rPr>
          <w:b/>
          <w:sz w:val="20"/>
        </w:rPr>
        <w:tab/>
      </w:r>
      <w:r>
        <w:rPr>
          <w:sz w:val="20"/>
        </w:rPr>
        <w:t>Combine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initial</w:t>
      </w:r>
      <w:r>
        <w:rPr>
          <w:spacing w:val="-7"/>
          <w:sz w:val="20"/>
        </w:rPr>
        <w:t xml:space="preserve"> </w:t>
      </w:r>
      <w:r>
        <w:rPr>
          <w:sz w:val="20"/>
        </w:rPr>
        <w:t>project</w:t>
      </w:r>
      <w:r>
        <w:rPr>
          <w:spacing w:val="-5"/>
          <w:sz w:val="20"/>
        </w:rPr>
        <w:t xml:space="preserve"> </w:t>
      </w:r>
      <w:r>
        <w:rPr>
          <w:sz w:val="20"/>
        </w:rPr>
        <w:t>assessment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risk</w:t>
      </w:r>
    </w:p>
    <w:p w14:paraId="5E00E4B7" w14:textId="77777777" w:rsidR="0064513E" w:rsidRDefault="00000000">
      <w:pPr>
        <w:pStyle w:val="BodyText"/>
        <w:ind w:left="4420"/>
      </w:pPr>
      <w:r>
        <w:t>analysis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determine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rPr>
          <w:spacing w:val="-2"/>
        </w:rPr>
        <w:t>category.</w:t>
      </w:r>
    </w:p>
    <w:p w14:paraId="6353342B" w14:textId="77777777" w:rsidR="0064513E" w:rsidRDefault="00000000">
      <w:pPr>
        <w:pStyle w:val="BodyText"/>
        <w:spacing w:before="229"/>
        <w:ind w:left="457"/>
      </w:pPr>
      <w:r>
        <w:t>Project</w:t>
      </w:r>
      <w:r>
        <w:rPr>
          <w:spacing w:val="-9"/>
        </w:rPr>
        <w:t xml:space="preserve"> </w:t>
      </w:r>
      <w:r>
        <w:t>Categories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defined</w:t>
      </w:r>
      <w:r>
        <w:rPr>
          <w:spacing w:val="-7"/>
        </w:rPr>
        <w:t xml:space="preserve"> </w:t>
      </w:r>
      <w:r>
        <w:rPr>
          <w:spacing w:val="-5"/>
        </w:rPr>
        <w:t>as:</w:t>
      </w:r>
    </w:p>
    <w:p w14:paraId="0A0540D9" w14:textId="77777777" w:rsidR="0064513E" w:rsidRDefault="00000000">
      <w:pPr>
        <w:pStyle w:val="ListParagraph"/>
        <w:numPr>
          <w:ilvl w:val="1"/>
          <w:numId w:val="1"/>
        </w:numPr>
        <w:tabs>
          <w:tab w:val="left" w:pos="1232"/>
        </w:tabs>
        <w:spacing w:before="121"/>
        <w:ind w:right="935"/>
        <w:jc w:val="both"/>
        <w:rPr>
          <w:sz w:val="20"/>
        </w:rPr>
      </w:pPr>
      <w:r>
        <w:rPr>
          <w:b/>
          <w:sz w:val="20"/>
        </w:rPr>
        <w:t>Category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minimal</w:t>
      </w:r>
      <w:r>
        <w:rPr>
          <w:spacing w:val="-2"/>
          <w:sz w:val="20"/>
        </w:rPr>
        <w:t xml:space="preserve"> </w:t>
      </w:r>
      <w:r>
        <w:rPr>
          <w:sz w:val="20"/>
        </w:rPr>
        <w:t>impact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travelling</w:t>
      </w:r>
      <w:r>
        <w:rPr>
          <w:spacing w:val="-2"/>
          <w:sz w:val="20"/>
        </w:rPr>
        <w:t xml:space="preserve"> </w:t>
      </w:r>
      <w:r>
        <w:rPr>
          <w:sz w:val="20"/>
        </w:rPr>
        <w:t>public,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typically</w:t>
      </w:r>
      <w:r>
        <w:rPr>
          <w:spacing w:val="-3"/>
          <w:sz w:val="20"/>
        </w:rPr>
        <w:t xml:space="preserve"> </w:t>
      </w:r>
      <w:r>
        <w:rPr>
          <w:sz w:val="20"/>
        </w:rPr>
        <w:t>located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simple terrain, and involve two-lane highways or roads, often with lower speeds and traffic </w:t>
      </w:r>
      <w:r>
        <w:rPr>
          <w:spacing w:val="-2"/>
          <w:sz w:val="20"/>
        </w:rPr>
        <w:t>volumes.</w:t>
      </w:r>
    </w:p>
    <w:p w14:paraId="0695758A" w14:textId="77777777" w:rsidR="0064513E" w:rsidRDefault="00000000">
      <w:pPr>
        <w:pStyle w:val="ListParagraph"/>
        <w:numPr>
          <w:ilvl w:val="1"/>
          <w:numId w:val="1"/>
        </w:numPr>
        <w:tabs>
          <w:tab w:val="left" w:pos="1232"/>
        </w:tabs>
        <w:ind w:right="781"/>
        <w:rPr>
          <w:sz w:val="20"/>
        </w:rPr>
      </w:pPr>
      <w:r>
        <w:rPr>
          <w:b/>
          <w:sz w:val="20"/>
        </w:rPr>
        <w:t>Category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located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higher-speed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higher-volume</w:t>
      </w:r>
      <w:r>
        <w:rPr>
          <w:spacing w:val="-5"/>
          <w:sz w:val="20"/>
        </w:rPr>
        <w:t xml:space="preserve"> </w:t>
      </w:r>
      <w:r>
        <w:rPr>
          <w:sz w:val="20"/>
        </w:rPr>
        <w:t>corridors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involve some complexity.</w:t>
      </w:r>
      <w:r>
        <w:rPr>
          <w:spacing w:val="40"/>
          <w:sz w:val="20"/>
        </w:rPr>
        <w:t xml:space="preserve"> </w:t>
      </w:r>
      <w:r>
        <w:rPr>
          <w:sz w:val="20"/>
        </w:rPr>
        <w:t>Impacts on the travelling public may be moderate because of the roadway characteristics or the type of work.</w:t>
      </w:r>
    </w:p>
    <w:p w14:paraId="2ECAE528" w14:textId="77777777" w:rsidR="0064513E" w:rsidRDefault="00000000">
      <w:pPr>
        <w:pStyle w:val="ListParagraph"/>
        <w:numPr>
          <w:ilvl w:val="1"/>
          <w:numId w:val="1"/>
        </w:numPr>
        <w:tabs>
          <w:tab w:val="left" w:pos="1232"/>
        </w:tabs>
        <w:ind w:right="638"/>
        <w:rPr>
          <w:sz w:val="20"/>
        </w:rPr>
      </w:pPr>
      <w:r>
        <w:rPr>
          <w:b/>
          <w:sz w:val="20"/>
        </w:rPr>
        <w:t>Category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complex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have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significant</w:t>
      </w:r>
      <w:r>
        <w:rPr>
          <w:spacing w:val="-3"/>
          <w:sz w:val="20"/>
        </w:rPr>
        <w:t xml:space="preserve"> </w:t>
      </w:r>
      <w:r>
        <w:rPr>
          <w:sz w:val="20"/>
        </w:rPr>
        <w:t>impact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travelling</w:t>
      </w:r>
      <w:r>
        <w:rPr>
          <w:spacing w:val="-3"/>
          <w:sz w:val="20"/>
        </w:rPr>
        <w:t xml:space="preserve"> </w:t>
      </w:r>
      <w:r>
        <w:rPr>
          <w:sz w:val="20"/>
        </w:rPr>
        <w:t>public</w:t>
      </w:r>
      <w:r>
        <w:rPr>
          <w:spacing w:val="-4"/>
          <w:sz w:val="20"/>
        </w:rPr>
        <w:t xml:space="preserve"> </w:t>
      </w:r>
      <w:r>
        <w:rPr>
          <w:sz w:val="20"/>
        </w:rPr>
        <w:t>because</w:t>
      </w:r>
      <w:r>
        <w:rPr>
          <w:spacing w:val="-4"/>
          <w:sz w:val="20"/>
        </w:rPr>
        <w:t xml:space="preserve"> </w:t>
      </w:r>
      <w:r>
        <w:rPr>
          <w:sz w:val="20"/>
        </w:rPr>
        <w:t>of factors such as higher volumes and speeds, project duration, active night work, mountainous terrain, and/or a requirement for lane closures and/or detours.</w:t>
      </w:r>
    </w:p>
    <w:p w14:paraId="38C607F3" w14:textId="77777777" w:rsidR="0064513E" w:rsidRDefault="0064513E">
      <w:pPr>
        <w:pStyle w:val="BodyText"/>
        <w:spacing w:before="117"/>
      </w:pPr>
    </w:p>
    <w:p w14:paraId="202BB5A5" w14:textId="77777777" w:rsidR="0064513E" w:rsidRDefault="00000000">
      <w:pPr>
        <w:pStyle w:val="Heading1"/>
        <w:numPr>
          <w:ilvl w:val="2"/>
          <w:numId w:val="2"/>
        </w:numPr>
        <w:tabs>
          <w:tab w:val="left" w:pos="819"/>
        </w:tabs>
        <w:ind w:hanging="719"/>
        <w:jc w:val="left"/>
      </w:pPr>
      <w:r>
        <w:t>Initial</w:t>
      </w:r>
      <w:r>
        <w:rPr>
          <w:spacing w:val="-10"/>
        </w:rPr>
        <w:t xml:space="preserve"> </w:t>
      </w:r>
      <w:r>
        <w:t>Project</w:t>
      </w:r>
      <w:r>
        <w:rPr>
          <w:spacing w:val="-9"/>
        </w:rPr>
        <w:t xml:space="preserve"> </w:t>
      </w:r>
      <w:r>
        <w:t>Category</w:t>
      </w:r>
      <w:r>
        <w:rPr>
          <w:spacing w:val="-9"/>
        </w:rPr>
        <w:t xml:space="preserve"> </w:t>
      </w:r>
      <w:r>
        <w:rPr>
          <w:spacing w:val="-2"/>
        </w:rPr>
        <w:t>Assessment</w:t>
      </w:r>
    </w:p>
    <w:p w14:paraId="47E42F8A" w14:textId="77777777" w:rsidR="0064513E" w:rsidRDefault="0064513E">
      <w:pPr>
        <w:pStyle w:val="BodyText"/>
        <w:spacing w:before="37"/>
        <w:rPr>
          <w:b/>
        </w:rPr>
      </w:pPr>
    </w:p>
    <w:p w14:paraId="1800AE9B" w14:textId="77777777" w:rsidR="0064513E" w:rsidRDefault="00000000">
      <w:pPr>
        <w:pStyle w:val="BodyText"/>
        <w:ind w:left="820" w:right="512"/>
      </w:pPr>
      <w:r>
        <w:t>The</w:t>
      </w:r>
      <w:r>
        <w:rPr>
          <w:spacing w:val="-5"/>
        </w:rPr>
        <w:t xml:space="preserve"> </w:t>
      </w:r>
      <w:r>
        <w:t>initial</w:t>
      </w:r>
      <w:r>
        <w:rPr>
          <w:spacing w:val="-6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category</w:t>
      </w:r>
      <w:r>
        <w:rPr>
          <w:spacing w:val="-1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considers</w:t>
      </w:r>
      <w:r>
        <w:rPr>
          <w:spacing w:val="-4"/>
        </w:rPr>
        <w:t xml:space="preserve"> </w:t>
      </w:r>
      <w:r>
        <w:t>road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traffic</w:t>
      </w:r>
      <w:r>
        <w:rPr>
          <w:spacing w:val="-4"/>
        </w:rPr>
        <w:t xml:space="preserve"> </w:t>
      </w:r>
      <w:r>
        <w:t>characteristics,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as specific work activities.</w:t>
      </w:r>
    </w:p>
    <w:p w14:paraId="6D37323E" w14:textId="77777777" w:rsidR="0064513E" w:rsidRDefault="00000000">
      <w:pPr>
        <w:spacing w:before="229"/>
        <w:ind w:left="820" w:right="512"/>
        <w:rPr>
          <w:sz w:val="20"/>
        </w:rPr>
      </w:pPr>
      <w:r>
        <w:rPr>
          <w:i/>
          <w:color w:val="1F497D"/>
          <w:sz w:val="20"/>
          <w:u w:val="single" w:color="1F497D"/>
        </w:rPr>
        <w:t>Table</w:t>
      </w:r>
      <w:r>
        <w:rPr>
          <w:i/>
          <w:color w:val="1F497D"/>
          <w:spacing w:val="-3"/>
          <w:sz w:val="20"/>
          <w:u w:val="single" w:color="1F497D"/>
        </w:rPr>
        <w:t xml:space="preserve"> </w:t>
      </w:r>
      <w:r>
        <w:rPr>
          <w:i/>
          <w:color w:val="1F497D"/>
          <w:sz w:val="20"/>
          <w:u w:val="single" w:color="1F497D"/>
        </w:rPr>
        <w:t>3.1:</w:t>
      </w:r>
      <w:r>
        <w:rPr>
          <w:i/>
          <w:color w:val="1F497D"/>
          <w:spacing w:val="40"/>
          <w:sz w:val="20"/>
          <w:u w:val="single" w:color="1F497D"/>
        </w:rPr>
        <w:t xml:space="preserve"> </w:t>
      </w:r>
      <w:r>
        <w:rPr>
          <w:i/>
          <w:color w:val="1F497D"/>
          <w:sz w:val="20"/>
          <w:u w:val="single" w:color="1F497D"/>
        </w:rPr>
        <w:t>Initial</w:t>
      </w:r>
      <w:r>
        <w:rPr>
          <w:i/>
          <w:color w:val="1F497D"/>
          <w:spacing w:val="-4"/>
          <w:sz w:val="20"/>
          <w:u w:val="single" w:color="1F497D"/>
        </w:rPr>
        <w:t xml:space="preserve"> </w:t>
      </w:r>
      <w:r>
        <w:rPr>
          <w:i/>
          <w:color w:val="1F497D"/>
          <w:sz w:val="20"/>
          <w:u w:val="single" w:color="1F497D"/>
        </w:rPr>
        <w:t>Project</w:t>
      </w:r>
      <w:r>
        <w:rPr>
          <w:i/>
          <w:color w:val="1F497D"/>
          <w:spacing w:val="-4"/>
          <w:sz w:val="20"/>
          <w:u w:val="single" w:color="1F497D"/>
        </w:rPr>
        <w:t xml:space="preserve"> </w:t>
      </w:r>
      <w:r>
        <w:rPr>
          <w:i/>
          <w:color w:val="1F497D"/>
          <w:sz w:val="20"/>
          <w:u w:val="single" w:color="1F497D"/>
        </w:rPr>
        <w:t>Category</w:t>
      </w:r>
      <w:r>
        <w:rPr>
          <w:i/>
          <w:color w:val="1F497D"/>
          <w:spacing w:val="-4"/>
          <w:sz w:val="20"/>
          <w:u w:val="single" w:color="1F497D"/>
        </w:rPr>
        <w:t xml:space="preserve"> </w:t>
      </w:r>
      <w:r>
        <w:rPr>
          <w:i/>
          <w:color w:val="1F497D"/>
          <w:sz w:val="20"/>
          <w:u w:val="single" w:color="1F497D"/>
        </w:rPr>
        <w:t>Assessment</w:t>
      </w:r>
      <w:r>
        <w:rPr>
          <w:i/>
          <w:color w:val="1F497D"/>
          <w:spacing w:val="-2"/>
          <w:sz w:val="20"/>
          <w:u w:val="single" w:color="1F497D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following</w:t>
      </w:r>
      <w:r>
        <w:rPr>
          <w:spacing w:val="-3"/>
          <w:sz w:val="20"/>
        </w:rPr>
        <w:t xml:space="preserve"> </w:t>
      </w:r>
      <w:r>
        <w:rPr>
          <w:sz w:val="20"/>
        </w:rPr>
        <w:t>pages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used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determine the initial project category.</w:t>
      </w:r>
    </w:p>
    <w:p w14:paraId="798F6EBA" w14:textId="77777777" w:rsidR="0064513E" w:rsidRDefault="0064513E">
      <w:pPr>
        <w:pStyle w:val="BodyText"/>
        <w:spacing w:before="1"/>
      </w:pPr>
    </w:p>
    <w:p w14:paraId="0E97DFAB" w14:textId="77777777" w:rsidR="0064513E" w:rsidRDefault="00000000">
      <w:pPr>
        <w:pStyle w:val="BodyText"/>
        <w:ind w:left="820" w:right="512"/>
      </w:pP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calculated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3.1</w:t>
      </w:r>
      <w:r>
        <w:rPr>
          <w:spacing w:val="-2"/>
        </w:rPr>
        <w:t xml:space="preserve"> </w:t>
      </w:r>
      <w:r>
        <w:t>indicates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 xml:space="preserve">is initially assessed as </w:t>
      </w:r>
      <w:proofErr w:type="gramStart"/>
      <w:r>
        <w:t>a Category</w:t>
      </w:r>
      <w:proofErr w:type="gramEnd"/>
      <w:r>
        <w:t xml:space="preserve"> 1, 2, or 3.</w:t>
      </w:r>
    </w:p>
    <w:p w14:paraId="736C4D9A" w14:textId="77777777" w:rsidR="0064513E" w:rsidRDefault="0064513E">
      <w:pPr>
        <w:sectPr w:rsidR="0064513E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880" w:right="1360" w:bottom="940" w:left="1340" w:header="720" w:footer="742" w:gutter="0"/>
          <w:pgNumType w:start="4"/>
          <w:cols w:space="720"/>
        </w:sectPr>
      </w:pPr>
    </w:p>
    <w:p w14:paraId="1CEA0CC7" w14:textId="77777777" w:rsidR="0064513E" w:rsidRDefault="00000000">
      <w:pPr>
        <w:pStyle w:val="Heading1"/>
        <w:spacing w:before="108"/>
        <w:ind w:left="720" w:right="342" w:firstLine="0"/>
        <w:jc w:val="center"/>
      </w:pPr>
      <w:r>
        <w:lastRenderedPageBreak/>
        <w:t>Table</w:t>
      </w:r>
      <w:r>
        <w:rPr>
          <w:spacing w:val="-8"/>
        </w:rPr>
        <w:t xml:space="preserve"> </w:t>
      </w:r>
      <w:r>
        <w:t>3.1:</w:t>
      </w:r>
      <w:r>
        <w:rPr>
          <w:spacing w:val="42"/>
        </w:rPr>
        <w:t xml:space="preserve"> </w:t>
      </w:r>
      <w:r>
        <w:t>Initial</w:t>
      </w:r>
      <w:r>
        <w:rPr>
          <w:spacing w:val="-6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Category</w:t>
      </w:r>
      <w:r>
        <w:rPr>
          <w:spacing w:val="-6"/>
        </w:rPr>
        <w:t xml:space="preserve"> </w:t>
      </w:r>
      <w:r>
        <w:rPr>
          <w:spacing w:val="-2"/>
        </w:rPr>
        <w:t>Assessment</w:t>
      </w:r>
    </w:p>
    <w:p w14:paraId="59F8DD46" w14:textId="77777777" w:rsidR="0064513E" w:rsidRDefault="0064513E">
      <w:pPr>
        <w:pStyle w:val="BodyText"/>
        <w:spacing w:before="3"/>
        <w:rPr>
          <w:b/>
        </w:rPr>
      </w:pPr>
    </w:p>
    <w:tbl>
      <w:tblPr>
        <w:tblW w:w="0" w:type="auto"/>
        <w:tblInd w:w="6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6"/>
        <w:gridCol w:w="2676"/>
        <w:gridCol w:w="1572"/>
        <w:gridCol w:w="941"/>
      </w:tblGrid>
      <w:tr w:rsidR="0064513E" w14:paraId="6F7FF5FF" w14:textId="77777777">
        <w:trPr>
          <w:trHeight w:val="349"/>
        </w:trPr>
        <w:tc>
          <w:tcPr>
            <w:tcW w:w="3446" w:type="dxa"/>
            <w:tcBorders>
              <w:right w:val="single" w:sz="4" w:space="0" w:color="000000"/>
            </w:tcBorders>
            <w:shd w:val="clear" w:color="auto" w:fill="CCECFF"/>
          </w:tcPr>
          <w:p w14:paraId="3B4D9C00" w14:textId="77777777" w:rsidR="0064513E" w:rsidRDefault="00000000">
            <w:pPr>
              <w:pStyle w:val="TableParagraph"/>
              <w:spacing w:before="78"/>
              <w:ind w:left="714"/>
              <w:rPr>
                <w:b/>
                <w:sz w:val="20"/>
              </w:rPr>
            </w:pPr>
            <w:r>
              <w:rPr>
                <w:b/>
                <w:sz w:val="20"/>
              </w:rPr>
              <w:t>Traffic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Consideration</w:t>
            </w:r>
          </w:p>
        </w:tc>
        <w:tc>
          <w:tcPr>
            <w:tcW w:w="26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ECFF"/>
          </w:tcPr>
          <w:p w14:paraId="2B66701D" w14:textId="77777777" w:rsidR="0064513E" w:rsidRDefault="00000000">
            <w:pPr>
              <w:pStyle w:val="TableParagraph"/>
              <w:spacing w:before="78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Value</w:t>
            </w:r>
          </w:p>
        </w:tc>
        <w:tc>
          <w:tcPr>
            <w:tcW w:w="15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ECFF"/>
          </w:tcPr>
          <w:p w14:paraId="13E7C049" w14:textId="77777777" w:rsidR="0064513E" w:rsidRDefault="00000000">
            <w:pPr>
              <w:pStyle w:val="TableParagraph"/>
              <w:spacing w:before="78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Point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Value</w:t>
            </w:r>
          </w:p>
        </w:tc>
        <w:tc>
          <w:tcPr>
            <w:tcW w:w="941" w:type="dxa"/>
            <w:tcBorders>
              <w:left w:val="single" w:sz="4" w:space="0" w:color="000000"/>
            </w:tcBorders>
            <w:shd w:val="clear" w:color="auto" w:fill="CCECFF"/>
          </w:tcPr>
          <w:p w14:paraId="3CC86964" w14:textId="77777777" w:rsidR="0064513E" w:rsidRDefault="00000000">
            <w:pPr>
              <w:pStyle w:val="TableParagraph"/>
              <w:spacing w:before="78"/>
              <w:ind w:left="1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Score</w:t>
            </w:r>
          </w:p>
        </w:tc>
      </w:tr>
      <w:tr w:rsidR="0064513E" w14:paraId="26C58C28" w14:textId="77777777">
        <w:trPr>
          <w:trHeight w:val="385"/>
        </w:trPr>
        <w:tc>
          <w:tcPr>
            <w:tcW w:w="3446" w:type="dxa"/>
            <w:vMerge w:val="restart"/>
            <w:tcBorders>
              <w:right w:val="single" w:sz="4" w:space="0" w:color="000000"/>
            </w:tcBorders>
          </w:tcPr>
          <w:p w14:paraId="1B0D1B38" w14:textId="77777777" w:rsidR="0064513E" w:rsidRDefault="00000000">
            <w:pPr>
              <w:pStyle w:val="TableParagraph"/>
              <w:spacing w:before="8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Posted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Statutory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Speed</w:t>
            </w:r>
          </w:p>
          <w:p w14:paraId="60D9F641" w14:textId="77777777" w:rsidR="0064513E" w:rsidRDefault="00000000">
            <w:pPr>
              <w:pStyle w:val="TableParagraph"/>
              <w:spacing w:before="98"/>
              <w:ind w:left="107"/>
              <w:rPr>
                <w:sz w:val="20"/>
              </w:rPr>
            </w:pPr>
            <w:r>
              <w:rPr>
                <w:sz w:val="20"/>
              </w:rPr>
              <w:t>Regular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speed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roadway</w:t>
            </w:r>
          </w:p>
        </w:tc>
        <w:tc>
          <w:tcPr>
            <w:tcW w:w="2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FD52" w14:textId="77777777" w:rsidR="0064513E" w:rsidRDefault="00000000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≤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km/</w:t>
            </w:r>
            <w:proofErr w:type="spellStart"/>
            <w:r>
              <w:rPr>
                <w:spacing w:val="-2"/>
                <w:sz w:val="20"/>
              </w:rPr>
              <w:t>hr</w:t>
            </w:r>
            <w:proofErr w:type="spellEnd"/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073C" w14:textId="77777777" w:rsidR="0064513E" w:rsidRDefault="00000000">
            <w:pPr>
              <w:pStyle w:val="TableParagraph"/>
              <w:spacing w:before="81"/>
              <w:ind w:left="11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</w:t>
            </w:r>
          </w:p>
        </w:tc>
        <w:tc>
          <w:tcPr>
            <w:tcW w:w="941" w:type="dxa"/>
            <w:vMerge w:val="restart"/>
            <w:tcBorders>
              <w:left w:val="single" w:sz="4" w:space="0" w:color="000000"/>
            </w:tcBorders>
          </w:tcPr>
          <w:p w14:paraId="35415779" w14:textId="0C6D6173" w:rsidR="0064513E" w:rsidRDefault="006451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4513E" w14:paraId="7EFB02F6" w14:textId="77777777">
        <w:trPr>
          <w:trHeight w:val="460"/>
        </w:trPr>
        <w:tc>
          <w:tcPr>
            <w:tcW w:w="3446" w:type="dxa"/>
            <w:vMerge/>
            <w:tcBorders>
              <w:top w:val="nil"/>
              <w:right w:val="single" w:sz="4" w:space="0" w:color="000000"/>
            </w:tcBorders>
          </w:tcPr>
          <w:p w14:paraId="039EB426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D291" w14:textId="77777777" w:rsidR="0064513E" w:rsidRDefault="00000000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2"/>
                <w:sz w:val="20"/>
              </w:rPr>
              <w:t xml:space="preserve"> km/</w:t>
            </w:r>
            <w:proofErr w:type="spellStart"/>
            <w:r>
              <w:rPr>
                <w:spacing w:val="-2"/>
                <w:sz w:val="20"/>
              </w:rPr>
              <w:t>hr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10CA" w14:textId="77777777" w:rsidR="0064513E" w:rsidRDefault="00000000">
            <w:pPr>
              <w:pStyle w:val="TableParagraph"/>
              <w:spacing w:before="119"/>
              <w:ind w:left="113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000000"/>
            </w:tcBorders>
          </w:tcPr>
          <w:p w14:paraId="799908FE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2739BE51" w14:textId="77777777">
        <w:trPr>
          <w:trHeight w:val="409"/>
        </w:trPr>
        <w:tc>
          <w:tcPr>
            <w:tcW w:w="3446" w:type="dxa"/>
            <w:vMerge/>
            <w:tcBorders>
              <w:top w:val="nil"/>
              <w:right w:val="single" w:sz="4" w:space="0" w:color="000000"/>
            </w:tcBorders>
          </w:tcPr>
          <w:p w14:paraId="7EAD9FF5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DE7F4D" w14:textId="77777777" w:rsidR="0064513E" w:rsidRDefault="00000000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≥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km/</w:t>
            </w:r>
            <w:proofErr w:type="spellStart"/>
            <w:r>
              <w:rPr>
                <w:spacing w:val="-2"/>
                <w:sz w:val="20"/>
              </w:rPr>
              <w:t>hr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C68C35" w14:textId="77777777" w:rsidR="0064513E" w:rsidRDefault="00000000">
            <w:pPr>
              <w:pStyle w:val="TableParagraph"/>
              <w:spacing w:before="93"/>
              <w:ind w:left="113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000000"/>
            </w:tcBorders>
          </w:tcPr>
          <w:p w14:paraId="12FDA1ED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5B61FEE2" w14:textId="77777777">
        <w:trPr>
          <w:trHeight w:val="400"/>
        </w:trPr>
        <w:tc>
          <w:tcPr>
            <w:tcW w:w="3446" w:type="dxa"/>
            <w:vMerge w:val="restart"/>
            <w:tcBorders>
              <w:right w:val="single" w:sz="4" w:space="0" w:color="000000"/>
            </w:tcBorders>
          </w:tcPr>
          <w:p w14:paraId="6D46EC42" w14:textId="77777777" w:rsidR="0064513E" w:rsidRDefault="00000000">
            <w:pPr>
              <w:pStyle w:val="TableParagraph"/>
              <w:spacing w:before="8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Traffic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Volume</w:t>
            </w:r>
          </w:p>
          <w:p w14:paraId="54E2A114" w14:textId="77777777" w:rsidR="0064513E" w:rsidRDefault="00000000">
            <w:pPr>
              <w:pStyle w:val="TableParagraph"/>
              <w:spacing w:before="106"/>
              <w:ind w:left="107" w:right="481"/>
              <w:rPr>
                <w:sz w:val="20"/>
              </w:rPr>
            </w:pPr>
            <w:r>
              <w:rPr>
                <w:sz w:val="20"/>
              </w:rPr>
              <w:t>Traffic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volume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(both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directions) in peak hours</w:t>
            </w:r>
          </w:p>
        </w:tc>
        <w:tc>
          <w:tcPr>
            <w:tcW w:w="2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54E9" w14:textId="77777777" w:rsidR="0064513E" w:rsidRDefault="00000000">
            <w:pPr>
              <w:pStyle w:val="TableParagraph"/>
              <w:spacing w:before="88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1,000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vehicles/</w:t>
            </w:r>
            <w:proofErr w:type="spellStart"/>
            <w:r>
              <w:rPr>
                <w:spacing w:val="-2"/>
                <w:sz w:val="20"/>
              </w:rPr>
              <w:t>hr</w:t>
            </w:r>
            <w:proofErr w:type="spellEnd"/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1D8C" w14:textId="77777777" w:rsidR="0064513E" w:rsidRDefault="00000000">
            <w:pPr>
              <w:pStyle w:val="TableParagraph"/>
              <w:spacing w:before="8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</w:t>
            </w:r>
          </w:p>
        </w:tc>
        <w:tc>
          <w:tcPr>
            <w:tcW w:w="941" w:type="dxa"/>
            <w:vMerge w:val="restart"/>
            <w:tcBorders>
              <w:left w:val="single" w:sz="4" w:space="0" w:color="000000"/>
            </w:tcBorders>
          </w:tcPr>
          <w:p w14:paraId="4F8278D2" w14:textId="77777777" w:rsidR="0064513E" w:rsidRDefault="006451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4513E" w14:paraId="390656A4" w14:textId="77777777">
        <w:trPr>
          <w:trHeight w:val="460"/>
        </w:trPr>
        <w:tc>
          <w:tcPr>
            <w:tcW w:w="3446" w:type="dxa"/>
            <w:vMerge/>
            <w:tcBorders>
              <w:top w:val="nil"/>
              <w:right w:val="single" w:sz="4" w:space="0" w:color="000000"/>
            </w:tcBorders>
          </w:tcPr>
          <w:p w14:paraId="597C01D6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5180" w14:textId="77777777" w:rsidR="0064513E" w:rsidRDefault="00000000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1,000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3,000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vehicles/</w:t>
            </w:r>
            <w:proofErr w:type="spellStart"/>
            <w:r>
              <w:rPr>
                <w:spacing w:val="-2"/>
                <w:sz w:val="20"/>
              </w:rPr>
              <w:t>hr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5E69" w14:textId="77777777" w:rsidR="0064513E" w:rsidRDefault="00000000">
            <w:pPr>
              <w:pStyle w:val="TableParagraph"/>
              <w:spacing w:before="119"/>
              <w:ind w:left="113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000000"/>
            </w:tcBorders>
          </w:tcPr>
          <w:p w14:paraId="3920C3DA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4E30F413" w14:textId="77777777">
        <w:trPr>
          <w:trHeight w:val="409"/>
        </w:trPr>
        <w:tc>
          <w:tcPr>
            <w:tcW w:w="3446" w:type="dxa"/>
            <w:vMerge/>
            <w:tcBorders>
              <w:top w:val="nil"/>
              <w:right w:val="single" w:sz="4" w:space="0" w:color="000000"/>
            </w:tcBorders>
          </w:tcPr>
          <w:p w14:paraId="4336A041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EACD1" w14:textId="77777777" w:rsidR="0064513E" w:rsidRDefault="00000000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3,000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vehicles/</w:t>
            </w:r>
            <w:proofErr w:type="spellStart"/>
            <w:r>
              <w:rPr>
                <w:spacing w:val="-2"/>
                <w:sz w:val="20"/>
              </w:rPr>
              <w:t>hr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28812D" w14:textId="77777777" w:rsidR="0064513E" w:rsidRDefault="00000000">
            <w:pPr>
              <w:pStyle w:val="TableParagraph"/>
              <w:spacing w:before="93"/>
              <w:ind w:left="113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000000"/>
            </w:tcBorders>
          </w:tcPr>
          <w:p w14:paraId="3DF07E7A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466B5CCF" w14:textId="77777777">
        <w:trPr>
          <w:trHeight w:val="385"/>
        </w:trPr>
        <w:tc>
          <w:tcPr>
            <w:tcW w:w="3446" w:type="dxa"/>
            <w:vMerge w:val="restart"/>
            <w:tcBorders>
              <w:right w:val="single" w:sz="4" w:space="0" w:color="000000"/>
            </w:tcBorders>
          </w:tcPr>
          <w:p w14:paraId="47104A01" w14:textId="77777777" w:rsidR="0064513E" w:rsidRDefault="00000000">
            <w:pPr>
              <w:pStyle w:val="TableParagraph"/>
              <w:spacing w:before="80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Lanes</w:t>
            </w:r>
          </w:p>
          <w:p w14:paraId="56F3DEAE" w14:textId="77777777" w:rsidR="0064513E" w:rsidRDefault="00000000">
            <w:pPr>
              <w:pStyle w:val="TableParagraph"/>
              <w:spacing w:before="99"/>
              <w:ind w:left="107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directions (including auxiliary lanes)</w:t>
            </w:r>
          </w:p>
        </w:tc>
        <w:tc>
          <w:tcPr>
            <w:tcW w:w="2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9CA4" w14:textId="77777777" w:rsidR="0064513E" w:rsidRDefault="00000000">
            <w:pPr>
              <w:pStyle w:val="TableParagraph"/>
              <w:spacing w:before="80"/>
              <w:ind w:left="11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lanes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1AD8" w14:textId="77777777" w:rsidR="0064513E" w:rsidRDefault="00000000">
            <w:pPr>
              <w:pStyle w:val="TableParagraph"/>
              <w:spacing w:before="80"/>
              <w:ind w:left="113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</w:t>
            </w:r>
          </w:p>
        </w:tc>
        <w:tc>
          <w:tcPr>
            <w:tcW w:w="941" w:type="dxa"/>
            <w:vMerge w:val="restart"/>
            <w:tcBorders>
              <w:left w:val="single" w:sz="4" w:space="0" w:color="000000"/>
            </w:tcBorders>
          </w:tcPr>
          <w:p w14:paraId="57828D16" w14:textId="77777777" w:rsidR="0064513E" w:rsidRDefault="006451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4513E" w14:paraId="4F641DB9" w14:textId="77777777">
        <w:trPr>
          <w:trHeight w:val="459"/>
        </w:trPr>
        <w:tc>
          <w:tcPr>
            <w:tcW w:w="3446" w:type="dxa"/>
            <w:vMerge/>
            <w:tcBorders>
              <w:top w:val="nil"/>
              <w:right w:val="single" w:sz="4" w:space="0" w:color="000000"/>
            </w:tcBorders>
          </w:tcPr>
          <w:p w14:paraId="1FD4468B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1811" w14:textId="77777777" w:rsidR="0064513E" w:rsidRDefault="00000000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lanes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0849" w14:textId="77777777" w:rsidR="0064513E" w:rsidRDefault="00000000">
            <w:pPr>
              <w:pStyle w:val="TableParagraph"/>
              <w:spacing w:before="119"/>
              <w:ind w:left="11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000000"/>
            </w:tcBorders>
          </w:tcPr>
          <w:p w14:paraId="5B4DB6A1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18BEFC0A" w14:textId="77777777">
        <w:trPr>
          <w:trHeight w:val="409"/>
        </w:trPr>
        <w:tc>
          <w:tcPr>
            <w:tcW w:w="3446" w:type="dxa"/>
            <w:vMerge/>
            <w:tcBorders>
              <w:top w:val="nil"/>
              <w:right w:val="single" w:sz="4" w:space="0" w:color="000000"/>
            </w:tcBorders>
          </w:tcPr>
          <w:p w14:paraId="4ED516E0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DB72F4" w14:textId="77777777" w:rsidR="0064513E" w:rsidRDefault="00000000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more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D5E3D8" w14:textId="77777777" w:rsidR="0064513E" w:rsidRDefault="00000000">
            <w:pPr>
              <w:pStyle w:val="TableParagraph"/>
              <w:spacing w:before="93"/>
              <w:ind w:left="113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000000"/>
            </w:tcBorders>
          </w:tcPr>
          <w:p w14:paraId="289289D8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3F34C256" w14:textId="77777777">
        <w:trPr>
          <w:trHeight w:val="385"/>
        </w:trPr>
        <w:tc>
          <w:tcPr>
            <w:tcW w:w="3446" w:type="dxa"/>
            <w:vMerge w:val="restart"/>
            <w:tcBorders>
              <w:right w:val="single" w:sz="4" w:space="0" w:color="000000"/>
            </w:tcBorders>
          </w:tcPr>
          <w:p w14:paraId="71D7BF12" w14:textId="77777777" w:rsidR="0064513E" w:rsidRDefault="00000000">
            <w:pPr>
              <w:pStyle w:val="TableParagraph"/>
              <w:spacing w:before="8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Encroachment</w:t>
            </w:r>
          </w:p>
          <w:p w14:paraId="7CC9F6E8" w14:textId="77777777" w:rsidR="0064513E" w:rsidRDefault="00000000">
            <w:pPr>
              <w:pStyle w:val="TableParagraph"/>
              <w:spacing w:before="214"/>
              <w:ind w:left="107"/>
              <w:rPr>
                <w:sz w:val="20"/>
              </w:rPr>
            </w:pPr>
            <w:r>
              <w:rPr>
                <w:sz w:val="20"/>
              </w:rPr>
              <w:t>Location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2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10F3" w14:textId="77777777" w:rsidR="0064513E" w:rsidRDefault="00000000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Off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roadway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1F0F" w14:textId="77777777" w:rsidR="0064513E" w:rsidRDefault="00000000">
            <w:pPr>
              <w:pStyle w:val="TableParagraph"/>
              <w:spacing w:before="81"/>
              <w:ind w:left="113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</w:t>
            </w:r>
          </w:p>
        </w:tc>
        <w:tc>
          <w:tcPr>
            <w:tcW w:w="941" w:type="dxa"/>
            <w:vMerge w:val="restart"/>
            <w:tcBorders>
              <w:left w:val="single" w:sz="4" w:space="0" w:color="000000"/>
            </w:tcBorders>
          </w:tcPr>
          <w:p w14:paraId="24B141C4" w14:textId="77777777" w:rsidR="0064513E" w:rsidRDefault="006451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4513E" w14:paraId="13E174CC" w14:textId="77777777">
        <w:trPr>
          <w:trHeight w:val="460"/>
        </w:trPr>
        <w:tc>
          <w:tcPr>
            <w:tcW w:w="3446" w:type="dxa"/>
            <w:vMerge/>
            <w:tcBorders>
              <w:top w:val="nil"/>
              <w:right w:val="single" w:sz="4" w:space="0" w:color="000000"/>
            </w:tcBorders>
          </w:tcPr>
          <w:p w14:paraId="661037AE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F145" w14:textId="77777777" w:rsidR="0064513E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Shoulder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work/partial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lane </w:t>
            </w:r>
            <w:r>
              <w:rPr>
                <w:spacing w:val="-2"/>
                <w:sz w:val="20"/>
              </w:rPr>
              <w:t>closure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9C7C" w14:textId="77777777" w:rsidR="0064513E" w:rsidRDefault="00000000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000000"/>
            </w:tcBorders>
          </w:tcPr>
          <w:p w14:paraId="7C3838A1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5A7E54B3" w14:textId="77777777">
        <w:trPr>
          <w:trHeight w:val="695"/>
        </w:trPr>
        <w:tc>
          <w:tcPr>
            <w:tcW w:w="3446" w:type="dxa"/>
            <w:vMerge/>
            <w:tcBorders>
              <w:top w:val="nil"/>
              <w:right w:val="single" w:sz="4" w:space="0" w:color="000000"/>
            </w:tcBorders>
          </w:tcPr>
          <w:p w14:paraId="4B4A76C6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BB5A68" w14:textId="77777777" w:rsidR="0064513E" w:rsidRDefault="00000000">
            <w:pPr>
              <w:pStyle w:val="TableParagraph"/>
              <w:spacing w:line="230" w:lineRule="atLeast"/>
              <w:ind w:right="530"/>
              <w:jc w:val="both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closure,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ramp closure,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intersection </w:t>
            </w:r>
            <w:r>
              <w:rPr>
                <w:spacing w:val="-2"/>
                <w:sz w:val="20"/>
              </w:rPr>
              <w:t>closure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87FE67" w14:textId="77777777" w:rsidR="0064513E" w:rsidRDefault="0064513E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14:paraId="44379F38" w14:textId="77777777" w:rsidR="0064513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000000"/>
            </w:tcBorders>
          </w:tcPr>
          <w:p w14:paraId="24E4041B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58A19BDC" w14:textId="77777777">
        <w:trPr>
          <w:trHeight w:val="455"/>
        </w:trPr>
        <w:tc>
          <w:tcPr>
            <w:tcW w:w="3446" w:type="dxa"/>
            <w:vMerge w:val="restart"/>
            <w:tcBorders>
              <w:right w:val="single" w:sz="4" w:space="0" w:color="000000"/>
            </w:tcBorders>
          </w:tcPr>
          <w:p w14:paraId="3B844F83" w14:textId="77777777" w:rsidR="0064513E" w:rsidRDefault="00000000">
            <w:pPr>
              <w:pStyle w:val="TableParagraph"/>
              <w:spacing w:before="114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Detours</w:t>
            </w:r>
          </w:p>
        </w:tc>
        <w:tc>
          <w:tcPr>
            <w:tcW w:w="2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316D" w14:textId="77777777" w:rsidR="0064513E" w:rsidRDefault="00000000">
            <w:pPr>
              <w:pStyle w:val="TableParagraph"/>
              <w:spacing w:line="230" w:lineRule="exact"/>
              <w:ind w:right="101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detour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during </w:t>
            </w:r>
            <w:r>
              <w:rPr>
                <w:spacing w:val="-2"/>
                <w:sz w:val="20"/>
              </w:rPr>
              <w:t>construction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FE76" w14:textId="77777777" w:rsidR="0064513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</w:t>
            </w:r>
          </w:p>
        </w:tc>
        <w:tc>
          <w:tcPr>
            <w:tcW w:w="941" w:type="dxa"/>
            <w:vMerge w:val="restart"/>
            <w:tcBorders>
              <w:left w:val="single" w:sz="4" w:space="0" w:color="000000"/>
            </w:tcBorders>
          </w:tcPr>
          <w:p w14:paraId="39D5C2DE" w14:textId="77777777" w:rsidR="0064513E" w:rsidRDefault="006451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4513E" w14:paraId="7281A832" w14:textId="77777777">
        <w:trPr>
          <w:trHeight w:val="913"/>
        </w:trPr>
        <w:tc>
          <w:tcPr>
            <w:tcW w:w="3446" w:type="dxa"/>
            <w:vMerge/>
            <w:tcBorders>
              <w:top w:val="nil"/>
              <w:right w:val="single" w:sz="4" w:space="0" w:color="000000"/>
            </w:tcBorders>
          </w:tcPr>
          <w:p w14:paraId="4AE51F43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2D19" w14:textId="77777777" w:rsidR="0064513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Detour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traffic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temporary roadway during</w:t>
            </w:r>
          </w:p>
          <w:p w14:paraId="6FE7F72A" w14:textId="77777777" w:rsidR="0064513E" w:rsidRDefault="0000000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construction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next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work </w:t>
            </w:r>
            <w:r>
              <w:rPr>
                <w:spacing w:val="-2"/>
                <w:sz w:val="20"/>
              </w:rPr>
              <w:t>zone.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F35B" w14:textId="77777777" w:rsidR="0064513E" w:rsidRDefault="0064513E">
            <w:pPr>
              <w:pStyle w:val="TableParagraph"/>
              <w:spacing w:before="114"/>
              <w:ind w:left="0"/>
              <w:rPr>
                <w:b/>
                <w:sz w:val="20"/>
              </w:rPr>
            </w:pPr>
          </w:p>
          <w:p w14:paraId="32E1AF85" w14:textId="77777777" w:rsidR="0064513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000000"/>
            </w:tcBorders>
          </w:tcPr>
          <w:p w14:paraId="17174368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6B387EC6" w14:textId="77777777">
        <w:trPr>
          <w:trHeight w:val="1154"/>
        </w:trPr>
        <w:tc>
          <w:tcPr>
            <w:tcW w:w="3446" w:type="dxa"/>
            <w:vMerge/>
            <w:tcBorders>
              <w:top w:val="nil"/>
              <w:right w:val="single" w:sz="4" w:space="0" w:color="000000"/>
            </w:tcBorders>
          </w:tcPr>
          <w:p w14:paraId="731E87F0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51F31A" w14:textId="77777777" w:rsidR="0064513E" w:rsidRDefault="00000000">
            <w:pPr>
              <w:pStyle w:val="TableParagraph"/>
              <w:spacing w:before="4"/>
              <w:ind w:right="101"/>
              <w:rPr>
                <w:sz w:val="20"/>
              </w:rPr>
            </w:pPr>
            <w:r>
              <w:rPr>
                <w:sz w:val="20"/>
              </w:rPr>
              <w:t>Detour route during construction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takes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traffic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off regular route away from work zone; requires detour</w:t>
            </w:r>
          </w:p>
          <w:p w14:paraId="63E82275" w14:textId="77777777" w:rsidR="0064513E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signing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EBFA3" w14:textId="77777777" w:rsidR="0064513E" w:rsidRDefault="0064513E">
            <w:pPr>
              <w:pStyle w:val="TableParagraph"/>
              <w:ind w:left="0"/>
              <w:rPr>
                <w:b/>
                <w:sz w:val="20"/>
              </w:rPr>
            </w:pPr>
          </w:p>
          <w:p w14:paraId="288AC7F4" w14:textId="77777777" w:rsidR="0064513E" w:rsidRDefault="0064513E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6F259927" w14:textId="77777777" w:rsidR="0064513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000000"/>
            </w:tcBorders>
          </w:tcPr>
          <w:p w14:paraId="1071723E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2B42BADC" w14:textId="77777777">
        <w:trPr>
          <w:trHeight w:val="685"/>
        </w:trPr>
        <w:tc>
          <w:tcPr>
            <w:tcW w:w="3446" w:type="dxa"/>
            <w:vMerge w:val="restart"/>
            <w:tcBorders>
              <w:right w:val="single" w:sz="4" w:space="0" w:color="000000"/>
            </w:tcBorders>
          </w:tcPr>
          <w:p w14:paraId="7164725B" w14:textId="77777777" w:rsidR="0064513E" w:rsidRDefault="00000000">
            <w:pPr>
              <w:pStyle w:val="TableParagraph"/>
              <w:spacing w:before="8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Duration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Work</w:t>
            </w:r>
          </w:p>
        </w:tc>
        <w:tc>
          <w:tcPr>
            <w:tcW w:w="2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F3C9" w14:textId="77777777" w:rsidR="0064513E" w:rsidRDefault="00000000">
            <w:pPr>
              <w:pStyle w:val="TableParagraph"/>
              <w:spacing w:line="230" w:lineRule="exact"/>
              <w:ind w:right="441"/>
              <w:jc w:val="both"/>
              <w:rPr>
                <w:sz w:val="20"/>
              </w:rPr>
            </w:pPr>
            <w:r>
              <w:rPr>
                <w:sz w:val="20"/>
              </w:rPr>
              <w:t>Short-duration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(no more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day-time </w:t>
            </w:r>
            <w:r>
              <w:rPr>
                <w:spacing w:val="-2"/>
                <w:sz w:val="20"/>
              </w:rPr>
              <w:t>shift).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410F" w14:textId="77777777" w:rsidR="0064513E" w:rsidRDefault="00000000">
            <w:pPr>
              <w:pStyle w:val="TableParagraph"/>
              <w:spacing w:before="22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</w:t>
            </w:r>
          </w:p>
        </w:tc>
        <w:tc>
          <w:tcPr>
            <w:tcW w:w="941" w:type="dxa"/>
            <w:vMerge w:val="restart"/>
            <w:tcBorders>
              <w:left w:val="single" w:sz="4" w:space="0" w:color="000000"/>
            </w:tcBorders>
          </w:tcPr>
          <w:p w14:paraId="16C8AA87" w14:textId="77777777" w:rsidR="0064513E" w:rsidRDefault="006451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4513E" w14:paraId="2A411D39" w14:textId="77777777">
        <w:trPr>
          <w:trHeight w:val="595"/>
        </w:trPr>
        <w:tc>
          <w:tcPr>
            <w:tcW w:w="3446" w:type="dxa"/>
            <w:vMerge/>
            <w:tcBorders>
              <w:top w:val="nil"/>
              <w:right w:val="single" w:sz="4" w:space="0" w:color="000000"/>
            </w:tcBorders>
          </w:tcPr>
          <w:p w14:paraId="3A075E24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6B36" w14:textId="77777777" w:rsidR="0064513E" w:rsidRDefault="00000000">
            <w:pPr>
              <w:pStyle w:val="TableParagraph"/>
              <w:spacing w:before="69"/>
              <w:ind w:right="101"/>
              <w:rPr>
                <w:sz w:val="20"/>
              </w:rPr>
            </w:pPr>
            <w:r>
              <w:rPr>
                <w:sz w:val="20"/>
              </w:rPr>
              <w:t>Long-duration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(less than 2 weeks)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D22E" w14:textId="77777777" w:rsidR="0064513E" w:rsidRDefault="00000000">
            <w:pPr>
              <w:pStyle w:val="TableParagraph"/>
              <w:spacing w:before="184"/>
              <w:ind w:left="11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000000"/>
            </w:tcBorders>
          </w:tcPr>
          <w:p w14:paraId="24A00734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6C31F6BB" w14:textId="77777777">
        <w:trPr>
          <w:trHeight w:val="620"/>
        </w:trPr>
        <w:tc>
          <w:tcPr>
            <w:tcW w:w="3446" w:type="dxa"/>
            <w:vMerge/>
            <w:tcBorders>
              <w:top w:val="nil"/>
              <w:right w:val="single" w:sz="4" w:space="0" w:color="000000"/>
            </w:tcBorders>
          </w:tcPr>
          <w:p w14:paraId="1F0AEA8D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D4EAB5" w14:textId="77777777" w:rsidR="0064513E" w:rsidRDefault="00000000"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>Long-duration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 more weeks)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3CE02C" w14:textId="77777777" w:rsidR="0064513E" w:rsidRDefault="00000000">
            <w:pPr>
              <w:pStyle w:val="TableParagraph"/>
              <w:spacing w:before="196"/>
              <w:ind w:left="113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000000"/>
            </w:tcBorders>
          </w:tcPr>
          <w:p w14:paraId="5170B739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78675CEA" w14:textId="77777777">
        <w:trPr>
          <w:trHeight w:val="383"/>
        </w:trPr>
        <w:tc>
          <w:tcPr>
            <w:tcW w:w="3446" w:type="dxa"/>
            <w:vMerge w:val="restart"/>
            <w:tcBorders>
              <w:right w:val="single" w:sz="4" w:space="0" w:color="000000"/>
            </w:tcBorders>
          </w:tcPr>
          <w:p w14:paraId="53D3608A" w14:textId="77777777" w:rsidR="0064513E" w:rsidRDefault="00000000">
            <w:pPr>
              <w:pStyle w:val="TableParagraph"/>
              <w:spacing w:before="7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Allowable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Delays</w:t>
            </w:r>
          </w:p>
          <w:p w14:paraId="6F2B6AAB" w14:textId="77777777" w:rsidR="0064513E" w:rsidRDefault="00000000">
            <w:pPr>
              <w:pStyle w:val="TableParagraph"/>
              <w:spacing w:before="171"/>
              <w:ind w:left="107" w:right="481"/>
              <w:rPr>
                <w:sz w:val="20"/>
              </w:rPr>
            </w:pPr>
            <w:r>
              <w:rPr>
                <w:sz w:val="20"/>
              </w:rPr>
              <w:t>Delay time plus time to travel 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minutes</w:t>
            </w:r>
          </w:p>
        </w:tc>
        <w:tc>
          <w:tcPr>
            <w:tcW w:w="2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0878" w14:textId="77777777" w:rsidR="0064513E" w:rsidRDefault="00000000">
            <w:pPr>
              <w:pStyle w:val="TableParagraph"/>
              <w:spacing w:before="78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minutes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E898" w14:textId="77777777" w:rsidR="0064513E" w:rsidRDefault="00000000">
            <w:pPr>
              <w:pStyle w:val="TableParagraph"/>
              <w:spacing w:before="78"/>
              <w:ind w:left="11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</w:t>
            </w:r>
          </w:p>
        </w:tc>
        <w:tc>
          <w:tcPr>
            <w:tcW w:w="941" w:type="dxa"/>
            <w:vMerge w:val="restart"/>
            <w:tcBorders>
              <w:left w:val="single" w:sz="4" w:space="0" w:color="000000"/>
            </w:tcBorders>
          </w:tcPr>
          <w:p w14:paraId="403CD294" w14:textId="77777777" w:rsidR="0064513E" w:rsidRDefault="006451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4513E" w14:paraId="3EE81C94" w14:textId="77777777">
        <w:trPr>
          <w:trHeight w:val="601"/>
        </w:trPr>
        <w:tc>
          <w:tcPr>
            <w:tcW w:w="3446" w:type="dxa"/>
            <w:vMerge/>
            <w:tcBorders>
              <w:top w:val="nil"/>
              <w:right w:val="single" w:sz="4" w:space="0" w:color="000000"/>
            </w:tcBorders>
          </w:tcPr>
          <w:p w14:paraId="30648574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8424" w14:textId="77777777" w:rsidR="0064513E" w:rsidRDefault="00000000">
            <w:pPr>
              <w:pStyle w:val="TableParagraph"/>
              <w:spacing w:before="191"/>
              <w:rPr>
                <w:sz w:val="20"/>
              </w:rPr>
            </w:pPr>
            <w:r>
              <w:rPr>
                <w:sz w:val="20"/>
              </w:rPr>
              <w:t>≥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minutes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1A1D" w14:textId="77777777" w:rsidR="0064513E" w:rsidRDefault="00000000">
            <w:pPr>
              <w:pStyle w:val="TableParagraph"/>
              <w:spacing w:before="191"/>
              <w:ind w:left="113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000000"/>
            </w:tcBorders>
          </w:tcPr>
          <w:p w14:paraId="5E88BDD9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4A284A23" w14:textId="77777777">
        <w:trPr>
          <w:trHeight w:val="409"/>
        </w:trPr>
        <w:tc>
          <w:tcPr>
            <w:tcW w:w="3446" w:type="dxa"/>
            <w:vMerge/>
            <w:tcBorders>
              <w:top w:val="nil"/>
              <w:right w:val="single" w:sz="4" w:space="0" w:color="000000"/>
            </w:tcBorders>
          </w:tcPr>
          <w:p w14:paraId="699D1F12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BDF66A" w14:textId="77777777" w:rsidR="0064513E" w:rsidRDefault="00000000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allowable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delay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A32A88" w14:textId="77777777" w:rsidR="0064513E" w:rsidRDefault="00000000">
            <w:pPr>
              <w:pStyle w:val="TableParagraph"/>
              <w:spacing w:before="90"/>
              <w:ind w:left="113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000000"/>
            </w:tcBorders>
          </w:tcPr>
          <w:p w14:paraId="7BA37E11" w14:textId="77777777" w:rsidR="0064513E" w:rsidRDefault="0064513E">
            <w:pPr>
              <w:rPr>
                <w:sz w:val="2"/>
                <w:szCs w:val="2"/>
              </w:rPr>
            </w:pPr>
          </w:p>
        </w:tc>
      </w:tr>
    </w:tbl>
    <w:p w14:paraId="06B0F337" w14:textId="77777777" w:rsidR="0064513E" w:rsidRDefault="0064513E">
      <w:pPr>
        <w:rPr>
          <w:sz w:val="2"/>
          <w:szCs w:val="2"/>
        </w:rPr>
        <w:sectPr w:rsidR="0064513E">
          <w:pgSz w:w="12240" w:h="15840"/>
          <w:pgMar w:top="1880" w:right="1360" w:bottom="940" w:left="1340" w:header="720" w:footer="742" w:gutter="0"/>
          <w:cols w:space="720"/>
        </w:sectPr>
      </w:pPr>
    </w:p>
    <w:p w14:paraId="4D6F37EE" w14:textId="77777777" w:rsidR="0064513E" w:rsidRDefault="0064513E">
      <w:pPr>
        <w:pStyle w:val="BodyText"/>
        <w:spacing w:before="4" w:after="1"/>
        <w:rPr>
          <w:b/>
          <w:sz w:val="9"/>
        </w:rPr>
      </w:pPr>
    </w:p>
    <w:tbl>
      <w:tblPr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6"/>
        <w:gridCol w:w="2676"/>
        <w:gridCol w:w="1572"/>
        <w:gridCol w:w="941"/>
      </w:tblGrid>
      <w:tr w:rsidR="0064513E" w14:paraId="548350FA" w14:textId="77777777">
        <w:trPr>
          <w:trHeight w:val="349"/>
        </w:trPr>
        <w:tc>
          <w:tcPr>
            <w:tcW w:w="3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3EC19315" w14:textId="77777777" w:rsidR="0064513E" w:rsidRDefault="00000000">
            <w:pPr>
              <w:pStyle w:val="TableParagraph"/>
              <w:spacing w:before="78"/>
              <w:ind w:left="714"/>
              <w:rPr>
                <w:b/>
                <w:sz w:val="20"/>
              </w:rPr>
            </w:pPr>
            <w:r>
              <w:rPr>
                <w:b/>
                <w:sz w:val="20"/>
              </w:rPr>
              <w:t>Traffic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Consideration</w:t>
            </w:r>
          </w:p>
        </w:tc>
        <w:tc>
          <w:tcPr>
            <w:tcW w:w="2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3345C81" w14:textId="77777777" w:rsidR="0064513E" w:rsidRDefault="00000000">
            <w:pPr>
              <w:pStyle w:val="TableParagraph"/>
              <w:spacing w:before="78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Value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ACD8C78" w14:textId="77777777" w:rsidR="0064513E" w:rsidRDefault="00000000">
            <w:pPr>
              <w:pStyle w:val="TableParagraph"/>
              <w:spacing w:before="78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Point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Value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2A9295A3" w14:textId="77777777" w:rsidR="0064513E" w:rsidRDefault="00000000">
            <w:pPr>
              <w:pStyle w:val="TableParagraph"/>
              <w:spacing w:before="78"/>
              <w:ind w:left="1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Score</w:t>
            </w:r>
          </w:p>
        </w:tc>
      </w:tr>
      <w:tr w:rsidR="0064513E" w14:paraId="4BF7FC3D" w14:textId="77777777">
        <w:trPr>
          <w:trHeight w:val="395"/>
        </w:trPr>
        <w:tc>
          <w:tcPr>
            <w:tcW w:w="344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4CC65A97" w14:textId="77777777" w:rsidR="0064513E" w:rsidRDefault="00000000">
            <w:pPr>
              <w:pStyle w:val="TableParagraph"/>
              <w:spacing w:before="8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Time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Day</w:t>
            </w:r>
          </w:p>
          <w:p w14:paraId="708E2F8A" w14:textId="77777777" w:rsidR="0064513E" w:rsidRDefault="0064513E">
            <w:pPr>
              <w:pStyle w:val="TableParagraph"/>
              <w:spacing w:before="101"/>
              <w:ind w:left="0"/>
              <w:rPr>
                <w:b/>
                <w:sz w:val="20"/>
              </w:rPr>
            </w:pPr>
          </w:p>
          <w:p w14:paraId="19C2B56D" w14:textId="77777777" w:rsidR="0064513E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Time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occur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C67A" w14:textId="77777777" w:rsidR="0064513E" w:rsidRDefault="00000000">
            <w:pPr>
              <w:pStyle w:val="TableParagraph"/>
              <w:spacing w:before="88"/>
              <w:rPr>
                <w:sz w:val="20"/>
              </w:rPr>
            </w:pPr>
            <w:proofErr w:type="gramStart"/>
            <w:r>
              <w:rPr>
                <w:sz w:val="20"/>
              </w:rPr>
              <w:t>Day-time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12C8" w14:textId="77777777" w:rsidR="0064513E" w:rsidRDefault="00000000">
            <w:pPr>
              <w:pStyle w:val="TableParagraph"/>
              <w:spacing w:before="88"/>
              <w:ind w:left="11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382620A" w14:textId="77777777" w:rsidR="0064513E" w:rsidRDefault="006451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4513E" w14:paraId="085FD58B" w14:textId="77777777">
        <w:trPr>
          <w:trHeight w:val="687"/>
        </w:trPr>
        <w:tc>
          <w:tcPr>
            <w:tcW w:w="3446" w:type="dxa"/>
            <w:vMerge/>
            <w:tcBorders>
              <w:top w:val="nil"/>
              <w:right w:val="single" w:sz="4" w:space="0" w:color="000000"/>
            </w:tcBorders>
          </w:tcPr>
          <w:p w14:paraId="03948B80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7115" w14:textId="77777777" w:rsidR="0064513E" w:rsidRDefault="00000000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Active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day-time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with</w:t>
            </w:r>
          </w:p>
          <w:p w14:paraId="62D72CAF" w14:textId="77777777" w:rsidR="0064513E" w:rsidRDefault="00000000">
            <w:pPr>
              <w:pStyle w:val="TableParagraph"/>
              <w:spacing w:line="228" w:lineRule="exact"/>
              <w:ind w:right="101"/>
              <w:rPr>
                <w:sz w:val="20"/>
              </w:rPr>
            </w:pPr>
            <w:r>
              <w:rPr>
                <w:sz w:val="20"/>
              </w:rPr>
              <w:t>traffic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 place at night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31BA" w14:textId="77777777" w:rsidR="0064513E" w:rsidRDefault="0064513E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14:paraId="14B2ABF4" w14:textId="77777777" w:rsidR="0064513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000000"/>
            </w:tcBorders>
          </w:tcPr>
          <w:p w14:paraId="257B5B07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0F3D057F" w14:textId="77777777">
        <w:trPr>
          <w:trHeight w:val="407"/>
        </w:trPr>
        <w:tc>
          <w:tcPr>
            <w:tcW w:w="3446" w:type="dxa"/>
            <w:vMerge/>
            <w:tcBorders>
              <w:top w:val="nil"/>
              <w:right w:val="single" w:sz="4" w:space="0" w:color="000000"/>
            </w:tcBorders>
          </w:tcPr>
          <w:p w14:paraId="5F8FD93C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8DC54A" w14:textId="77777777" w:rsidR="0064513E" w:rsidRDefault="00000000">
            <w:pPr>
              <w:pStyle w:val="TableParagraph"/>
              <w:spacing w:before="91"/>
              <w:rPr>
                <w:sz w:val="20"/>
              </w:rPr>
            </w:pPr>
            <w:r>
              <w:rPr>
                <w:sz w:val="20"/>
              </w:rPr>
              <w:t>Active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night-time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D67056" w14:textId="77777777" w:rsidR="0064513E" w:rsidRDefault="00000000">
            <w:pPr>
              <w:pStyle w:val="TableParagraph"/>
              <w:spacing w:before="91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000000"/>
            </w:tcBorders>
          </w:tcPr>
          <w:p w14:paraId="1EA085E3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0DE1F22B" w14:textId="77777777">
        <w:trPr>
          <w:trHeight w:val="385"/>
        </w:trPr>
        <w:tc>
          <w:tcPr>
            <w:tcW w:w="3446" w:type="dxa"/>
            <w:vMerge w:val="restart"/>
            <w:tcBorders>
              <w:right w:val="single" w:sz="4" w:space="0" w:color="000000"/>
            </w:tcBorders>
          </w:tcPr>
          <w:p w14:paraId="33089D2C" w14:textId="77777777" w:rsidR="0064513E" w:rsidRDefault="00000000">
            <w:pPr>
              <w:pStyle w:val="TableParagraph"/>
              <w:spacing w:before="8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Vertical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Alignment</w:t>
            </w:r>
          </w:p>
        </w:tc>
        <w:tc>
          <w:tcPr>
            <w:tcW w:w="2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7820" w14:textId="77777777" w:rsidR="0064513E" w:rsidRDefault="00000000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Flat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terrain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46FA" w14:textId="77777777" w:rsidR="0064513E" w:rsidRDefault="00000000">
            <w:pPr>
              <w:pStyle w:val="TableParagraph"/>
              <w:spacing w:before="81"/>
              <w:ind w:left="113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</w:t>
            </w:r>
          </w:p>
        </w:tc>
        <w:tc>
          <w:tcPr>
            <w:tcW w:w="941" w:type="dxa"/>
            <w:vMerge w:val="restart"/>
            <w:tcBorders>
              <w:left w:val="single" w:sz="4" w:space="0" w:color="000000"/>
            </w:tcBorders>
          </w:tcPr>
          <w:p w14:paraId="1D7ADFA1" w14:textId="77777777" w:rsidR="0064513E" w:rsidRDefault="006451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4513E" w14:paraId="0D303ADD" w14:textId="77777777">
        <w:trPr>
          <w:trHeight w:val="390"/>
        </w:trPr>
        <w:tc>
          <w:tcPr>
            <w:tcW w:w="3446" w:type="dxa"/>
            <w:vMerge/>
            <w:tcBorders>
              <w:top w:val="nil"/>
              <w:right w:val="single" w:sz="4" w:space="0" w:color="000000"/>
            </w:tcBorders>
          </w:tcPr>
          <w:p w14:paraId="30140475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D61F" w14:textId="77777777" w:rsidR="0064513E" w:rsidRDefault="00000000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Rolling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terrain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2006" w14:textId="77777777" w:rsidR="0064513E" w:rsidRDefault="00000000">
            <w:pPr>
              <w:pStyle w:val="TableParagraph"/>
              <w:spacing w:before="85"/>
              <w:ind w:left="11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000000"/>
            </w:tcBorders>
          </w:tcPr>
          <w:p w14:paraId="3BA3924C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4794A643" w14:textId="77777777">
        <w:trPr>
          <w:trHeight w:val="409"/>
        </w:trPr>
        <w:tc>
          <w:tcPr>
            <w:tcW w:w="3446" w:type="dxa"/>
            <w:vMerge/>
            <w:tcBorders>
              <w:top w:val="nil"/>
              <w:right w:val="single" w:sz="4" w:space="0" w:color="000000"/>
            </w:tcBorders>
          </w:tcPr>
          <w:p w14:paraId="0E4EEE2E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140F8A" w14:textId="77777777" w:rsidR="0064513E" w:rsidRDefault="00000000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Mountainous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terrain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A4D6C7" w14:textId="77777777" w:rsidR="0064513E" w:rsidRDefault="00000000">
            <w:pPr>
              <w:pStyle w:val="TableParagraph"/>
              <w:spacing w:before="93"/>
              <w:ind w:left="11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000000"/>
            </w:tcBorders>
          </w:tcPr>
          <w:p w14:paraId="67D09297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493E9BE1" w14:textId="77777777">
        <w:trPr>
          <w:trHeight w:val="385"/>
        </w:trPr>
        <w:tc>
          <w:tcPr>
            <w:tcW w:w="3446" w:type="dxa"/>
            <w:vMerge w:val="restart"/>
            <w:tcBorders>
              <w:right w:val="single" w:sz="4" w:space="0" w:color="000000"/>
            </w:tcBorders>
          </w:tcPr>
          <w:p w14:paraId="2CBB3866" w14:textId="77777777" w:rsidR="0064513E" w:rsidRDefault="00000000">
            <w:pPr>
              <w:pStyle w:val="TableParagraph"/>
              <w:spacing w:before="8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Horizontal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Alignment</w:t>
            </w:r>
          </w:p>
        </w:tc>
        <w:tc>
          <w:tcPr>
            <w:tcW w:w="2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75A7" w14:textId="77777777" w:rsidR="0064513E" w:rsidRDefault="00000000">
            <w:pPr>
              <w:pStyle w:val="TableParagraph"/>
              <w:spacing w:before="81"/>
              <w:rPr>
                <w:sz w:val="20"/>
              </w:rPr>
            </w:pPr>
            <w:r>
              <w:rPr>
                <w:spacing w:val="-2"/>
                <w:sz w:val="20"/>
              </w:rPr>
              <w:t>Tangent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3DEB" w14:textId="77777777" w:rsidR="0064513E" w:rsidRDefault="00000000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</w:t>
            </w:r>
          </w:p>
        </w:tc>
        <w:tc>
          <w:tcPr>
            <w:tcW w:w="941" w:type="dxa"/>
            <w:vMerge w:val="restart"/>
            <w:tcBorders>
              <w:left w:val="single" w:sz="4" w:space="0" w:color="000000"/>
            </w:tcBorders>
          </w:tcPr>
          <w:p w14:paraId="0AB12755" w14:textId="77777777" w:rsidR="0064513E" w:rsidRDefault="006451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4513E" w14:paraId="5780E8E4" w14:textId="77777777">
        <w:trPr>
          <w:trHeight w:val="599"/>
        </w:trPr>
        <w:tc>
          <w:tcPr>
            <w:tcW w:w="3446" w:type="dxa"/>
            <w:vMerge/>
            <w:tcBorders>
              <w:top w:val="nil"/>
              <w:right w:val="single" w:sz="4" w:space="0" w:color="000000"/>
            </w:tcBorders>
          </w:tcPr>
          <w:p w14:paraId="01EEE2D4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9B8F" w14:textId="77777777" w:rsidR="0064513E" w:rsidRDefault="00000000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Horizontal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curves,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curve advisory speeds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8DCD" w14:textId="77777777" w:rsidR="0064513E" w:rsidRDefault="00000000">
            <w:pPr>
              <w:pStyle w:val="TableParagraph"/>
              <w:spacing w:before="189"/>
              <w:ind w:left="11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000000"/>
            </w:tcBorders>
          </w:tcPr>
          <w:p w14:paraId="6C38BB93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4C1D2291" w14:textId="77777777">
        <w:trPr>
          <w:trHeight w:val="464"/>
        </w:trPr>
        <w:tc>
          <w:tcPr>
            <w:tcW w:w="3446" w:type="dxa"/>
            <w:vMerge/>
            <w:tcBorders>
              <w:top w:val="nil"/>
              <w:right w:val="single" w:sz="4" w:space="0" w:color="000000"/>
            </w:tcBorders>
          </w:tcPr>
          <w:p w14:paraId="077361A7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75E994" w14:textId="77777777" w:rsidR="0064513E" w:rsidRDefault="00000000">
            <w:pPr>
              <w:pStyle w:val="TableParagraph"/>
              <w:spacing w:line="228" w:lineRule="exact"/>
              <w:ind w:right="101"/>
              <w:rPr>
                <w:sz w:val="20"/>
              </w:rPr>
            </w:pPr>
            <w:r>
              <w:rPr>
                <w:sz w:val="20"/>
              </w:rPr>
              <w:t>Horizontal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curves,</w:t>
            </w:r>
            <w:r>
              <w:rPr>
                <w:spacing w:val="-1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with curve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advisory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speeds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8ECF85" w14:textId="77777777" w:rsidR="0064513E" w:rsidRDefault="00000000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000000"/>
            </w:tcBorders>
          </w:tcPr>
          <w:p w14:paraId="5FBC0BCA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216BF45A" w14:textId="77777777">
        <w:trPr>
          <w:trHeight w:val="460"/>
        </w:trPr>
        <w:tc>
          <w:tcPr>
            <w:tcW w:w="34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14C3FAE2" w14:textId="77777777" w:rsidR="0064513E" w:rsidRDefault="00000000">
            <w:pPr>
              <w:pStyle w:val="TableParagraph"/>
              <w:spacing w:before="114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Intersections</w:t>
            </w:r>
          </w:p>
        </w:tc>
        <w:tc>
          <w:tcPr>
            <w:tcW w:w="2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5A49" w14:textId="77777777" w:rsidR="0064513E" w:rsidRDefault="0000000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intersections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stop- controlled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intersection(s)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8679" w14:textId="77777777" w:rsidR="0064513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</w:t>
            </w:r>
          </w:p>
        </w:tc>
        <w:tc>
          <w:tcPr>
            <w:tcW w:w="94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753B5A3" w14:textId="77777777" w:rsidR="0064513E" w:rsidRDefault="006451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4513E" w14:paraId="1ADFC8FE" w14:textId="77777777">
        <w:trPr>
          <w:trHeight w:val="921"/>
        </w:trPr>
        <w:tc>
          <w:tcPr>
            <w:tcW w:w="34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589D4C5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6C9F" w14:textId="77777777" w:rsidR="0064513E" w:rsidRDefault="00000000">
            <w:pPr>
              <w:pStyle w:val="TableParagraph"/>
              <w:spacing w:line="230" w:lineRule="exact"/>
              <w:ind w:right="313"/>
              <w:rPr>
                <w:sz w:val="20"/>
              </w:rPr>
            </w:pPr>
            <w:r>
              <w:rPr>
                <w:sz w:val="20"/>
              </w:rPr>
              <w:t>Signalized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intersection(s) with no left or right turn phases, or single lane </w:t>
            </w:r>
            <w:r>
              <w:rPr>
                <w:spacing w:val="-2"/>
                <w:sz w:val="20"/>
              </w:rPr>
              <w:t>roundabout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EE8C" w14:textId="77777777" w:rsidR="0064513E" w:rsidRDefault="0064513E">
            <w:pPr>
              <w:pStyle w:val="TableParagraph"/>
              <w:spacing w:before="115"/>
              <w:ind w:left="0"/>
              <w:rPr>
                <w:b/>
                <w:sz w:val="20"/>
              </w:rPr>
            </w:pPr>
          </w:p>
          <w:p w14:paraId="6A474214" w14:textId="77777777" w:rsidR="0064513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ABEF592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627C3B67" w14:textId="77777777">
        <w:trPr>
          <w:trHeight w:val="918"/>
        </w:trPr>
        <w:tc>
          <w:tcPr>
            <w:tcW w:w="34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62E81C8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9067" w14:textId="77777777" w:rsidR="0064513E" w:rsidRDefault="00000000">
            <w:pPr>
              <w:pStyle w:val="TableParagraph"/>
              <w:ind w:right="313"/>
              <w:rPr>
                <w:sz w:val="20"/>
              </w:rPr>
            </w:pPr>
            <w:r>
              <w:rPr>
                <w:sz w:val="20"/>
              </w:rPr>
              <w:t>Signalized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intersection(s) with left or right turn</w:t>
            </w:r>
          </w:p>
          <w:p w14:paraId="4EF1827A" w14:textId="77777777" w:rsidR="0064513E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phase(s),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multi-lane </w:t>
            </w:r>
            <w:r>
              <w:rPr>
                <w:spacing w:val="-2"/>
                <w:sz w:val="20"/>
              </w:rPr>
              <w:t>roundabout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71F7" w14:textId="77777777" w:rsidR="0064513E" w:rsidRDefault="0064513E">
            <w:pPr>
              <w:pStyle w:val="TableParagraph"/>
              <w:spacing w:before="115"/>
              <w:ind w:left="0"/>
              <w:rPr>
                <w:b/>
                <w:sz w:val="20"/>
              </w:rPr>
            </w:pPr>
          </w:p>
          <w:p w14:paraId="5E4BDCEE" w14:textId="77777777" w:rsidR="0064513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F678C40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51688974" w14:textId="77777777">
        <w:trPr>
          <w:trHeight w:val="389"/>
        </w:trPr>
        <w:tc>
          <w:tcPr>
            <w:tcW w:w="34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2FFDB8C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70BD" w14:textId="77777777" w:rsidR="0064513E" w:rsidRDefault="00000000">
            <w:pPr>
              <w:pStyle w:val="TableParagraph"/>
              <w:spacing w:before="80"/>
              <w:rPr>
                <w:sz w:val="20"/>
              </w:rPr>
            </w:pPr>
            <w:r>
              <w:rPr>
                <w:spacing w:val="-2"/>
                <w:sz w:val="20"/>
              </w:rPr>
              <w:t>Interchange(s)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C532" w14:textId="77777777" w:rsidR="0064513E" w:rsidRDefault="00000000">
            <w:pPr>
              <w:pStyle w:val="TableParagraph"/>
              <w:spacing w:before="80"/>
              <w:ind w:left="11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4ECF464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1A83F3BB" w14:textId="77777777">
        <w:trPr>
          <w:trHeight w:val="385"/>
        </w:trPr>
        <w:tc>
          <w:tcPr>
            <w:tcW w:w="344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326DFAE9" w14:textId="77777777" w:rsidR="0064513E" w:rsidRDefault="00000000">
            <w:pPr>
              <w:pStyle w:val="TableParagraph"/>
              <w:spacing w:before="7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Runaway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Lanes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9955" w14:textId="77777777" w:rsidR="0064513E" w:rsidRDefault="00000000">
            <w:pPr>
              <w:pStyle w:val="TableParagraph"/>
              <w:spacing w:before="78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runaway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lanes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1FCD" w14:textId="77777777" w:rsidR="0064513E" w:rsidRDefault="00000000">
            <w:pPr>
              <w:pStyle w:val="TableParagraph"/>
              <w:spacing w:before="78"/>
              <w:ind w:left="113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AD2F814" w14:textId="77777777" w:rsidR="0064513E" w:rsidRDefault="006451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4513E" w14:paraId="61D1CDE0" w14:textId="77777777">
        <w:trPr>
          <w:trHeight w:val="918"/>
        </w:trPr>
        <w:tc>
          <w:tcPr>
            <w:tcW w:w="3446" w:type="dxa"/>
            <w:vMerge/>
            <w:tcBorders>
              <w:top w:val="nil"/>
              <w:right w:val="single" w:sz="4" w:space="0" w:color="000000"/>
            </w:tcBorders>
          </w:tcPr>
          <w:p w14:paraId="532A05F4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4440" w14:textId="77777777" w:rsidR="0064513E" w:rsidRDefault="00000000">
            <w:pPr>
              <w:pStyle w:val="TableParagraph"/>
              <w:spacing w:before="4"/>
              <w:ind w:right="101"/>
              <w:rPr>
                <w:sz w:val="20"/>
              </w:rPr>
            </w:pPr>
            <w:r>
              <w:rPr>
                <w:sz w:val="20"/>
              </w:rPr>
              <w:t>Runaway lanes in or near 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zone;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</w:p>
          <w:p w14:paraId="5FCE0039" w14:textId="77777777" w:rsidR="0064513E" w:rsidRDefault="00000000">
            <w:pPr>
              <w:pStyle w:val="TableParagraph"/>
              <w:spacing w:line="230" w:lineRule="exact"/>
              <w:ind w:right="101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blocked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time during course of work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74A7" w14:textId="77777777" w:rsidR="0064513E" w:rsidRDefault="0064513E">
            <w:pPr>
              <w:pStyle w:val="TableParagraph"/>
              <w:spacing w:before="119"/>
              <w:ind w:left="0"/>
              <w:rPr>
                <w:b/>
                <w:sz w:val="20"/>
              </w:rPr>
            </w:pPr>
          </w:p>
          <w:p w14:paraId="6FE724B9" w14:textId="77777777" w:rsidR="0064513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000000"/>
            </w:tcBorders>
          </w:tcPr>
          <w:p w14:paraId="1178C95E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3B82B454" w14:textId="77777777">
        <w:trPr>
          <w:trHeight w:val="919"/>
        </w:trPr>
        <w:tc>
          <w:tcPr>
            <w:tcW w:w="3446" w:type="dxa"/>
            <w:vMerge/>
            <w:tcBorders>
              <w:top w:val="nil"/>
              <w:right w:val="single" w:sz="4" w:space="0" w:color="000000"/>
            </w:tcBorders>
          </w:tcPr>
          <w:p w14:paraId="48D3E317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BBC599" w14:textId="77777777" w:rsidR="0064513E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Runaway lanes in or near work zone; they may be blocked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queues during course of work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9822B2" w14:textId="77777777" w:rsidR="0064513E" w:rsidRDefault="0064513E">
            <w:pPr>
              <w:pStyle w:val="TableParagraph"/>
              <w:spacing w:before="114"/>
              <w:ind w:left="0"/>
              <w:rPr>
                <w:b/>
                <w:sz w:val="20"/>
              </w:rPr>
            </w:pPr>
          </w:p>
          <w:p w14:paraId="4877F5A2" w14:textId="77777777" w:rsidR="0064513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000000"/>
            </w:tcBorders>
          </w:tcPr>
          <w:p w14:paraId="3D172211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62D1E34D" w14:textId="77777777">
        <w:trPr>
          <w:trHeight w:val="385"/>
        </w:trPr>
        <w:tc>
          <w:tcPr>
            <w:tcW w:w="3446" w:type="dxa"/>
            <w:vMerge w:val="restart"/>
            <w:tcBorders>
              <w:right w:val="single" w:sz="4" w:space="0" w:color="000000"/>
            </w:tcBorders>
          </w:tcPr>
          <w:p w14:paraId="204CBF4D" w14:textId="77777777" w:rsidR="0064513E" w:rsidRDefault="00000000">
            <w:pPr>
              <w:pStyle w:val="TableParagraph"/>
              <w:spacing w:before="7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Pedestrians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Cyclists</w:t>
            </w:r>
          </w:p>
        </w:tc>
        <w:tc>
          <w:tcPr>
            <w:tcW w:w="2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BD12" w14:textId="77777777" w:rsidR="0064513E" w:rsidRDefault="00000000">
            <w:pPr>
              <w:pStyle w:val="TableParagraph"/>
              <w:spacing w:before="78"/>
              <w:ind w:left="113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pedestrians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cyclists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3C0D" w14:textId="77777777" w:rsidR="0064513E" w:rsidRDefault="00000000">
            <w:pPr>
              <w:pStyle w:val="TableParagraph"/>
              <w:spacing w:before="78"/>
              <w:ind w:left="113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</w:t>
            </w:r>
          </w:p>
        </w:tc>
        <w:tc>
          <w:tcPr>
            <w:tcW w:w="941" w:type="dxa"/>
            <w:vMerge w:val="restart"/>
            <w:tcBorders>
              <w:left w:val="single" w:sz="4" w:space="0" w:color="000000"/>
            </w:tcBorders>
          </w:tcPr>
          <w:p w14:paraId="29D17067" w14:textId="77777777" w:rsidR="0064513E" w:rsidRDefault="006451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4513E" w14:paraId="5CA07B63" w14:textId="77777777">
        <w:trPr>
          <w:trHeight w:val="599"/>
        </w:trPr>
        <w:tc>
          <w:tcPr>
            <w:tcW w:w="3446" w:type="dxa"/>
            <w:vMerge/>
            <w:tcBorders>
              <w:top w:val="nil"/>
              <w:right w:val="single" w:sz="4" w:space="0" w:color="000000"/>
            </w:tcBorders>
          </w:tcPr>
          <w:p w14:paraId="2909F08B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C9BA" w14:textId="77777777" w:rsidR="0064513E" w:rsidRDefault="00000000">
            <w:pPr>
              <w:pStyle w:val="TableParagraph"/>
              <w:spacing w:before="73"/>
              <w:ind w:left="113" w:hanging="1"/>
              <w:rPr>
                <w:sz w:val="20"/>
              </w:rPr>
            </w:pPr>
            <w:r>
              <w:rPr>
                <w:sz w:val="20"/>
              </w:rPr>
              <w:t>Possible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pedestrians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cyclists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DE7B" w14:textId="77777777" w:rsidR="0064513E" w:rsidRDefault="00000000">
            <w:pPr>
              <w:pStyle w:val="TableParagraph"/>
              <w:spacing w:before="189"/>
              <w:ind w:left="11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000000"/>
            </w:tcBorders>
          </w:tcPr>
          <w:p w14:paraId="2C33DC8B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5B1BFADA" w14:textId="77777777">
        <w:trPr>
          <w:trHeight w:val="695"/>
        </w:trPr>
        <w:tc>
          <w:tcPr>
            <w:tcW w:w="3446" w:type="dxa"/>
            <w:vMerge/>
            <w:tcBorders>
              <w:top w:val="nil"/>
              <w:right w:val="single" w:sz="4" w:space="0" w:color="000000"/>
            </w:tcBorders>
          </w:tcPr>
          <w:p w14:paraId="13AA7C54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70638F" w14:textId="77777777" w:rsidR="0064513E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Designated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cycle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route, sidewalk or multi-use </w:t>
            </w:r>
            <w:r>
              <w:rPr>
                <w:spacing w:val="-2"/>
                <w:sz w:val="20"/>
              </w:rPr>
              <w:t>pathway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A80B8A" w14:textId="77777777" w:rsidR="0064513E" w:rsidRDefault="0064513E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14:paraId="31CF7584" w14:textId="77777777" w:rsidR="0064513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000000"/>
            </w:tcBorders>
          </w:tcPr>
          <w:p w14:paraId="7EDC0E42" w14:textId="77777777" w:rsidR="0064513E" w:rsidRDefault="0064513E">
            <w:pPr>
              <w:rPr>
                <w:sz w:val="2"/>
                <w:szCs w:val="2"/>
              </w:rPr>
            </w:pPr>
          </w:p>
        </w:tc>
      </w:tr>
    </w:tbl>
    <w:p w14:paraId="5B736738" w14:textId="77777777" w:rsidR="0064513E" w:rsidRDefault="0064513E">
      <w:pPr>
        <w:rPr>
          <w:sz w:val="2"/>
          <w:szCs w:val="2"/>
        </w:rPr>
        <w:sectPr w:rsidR="0064513E">
          <w:pgSz w:w="12240" w:h="15840"/>
          <w:pgMar w:top="1880" w:right="1360" w:bottom="940" w:left="1340" w:header="720" w:footer="742" w:gutter="0"/>
          <w:cols w:space="720"/>
        </w:sectPr>
      </w:pPr>
    </w:p>
    <w:p w14:paraId="754BAA01" w14:textId="77777777" w:rsidR="0064513E" w:rsidRDefault="0064513E">
      <w:pPr>
        <w:pStyle w:val="BodyText"/>
        <w:spacing w:before="142"/>
        <w:rPr>
          <w:b/>
        </w:rPr>
      </w:pPr>
    </w:p>
    <w:tbl>
      <w:tblPr>
        <w:tblW w:w="0" w:type="auto"/>
        <w:tblInd w:w="6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6"/>
        <w:gridCol w:w="2676"/>
        <w:gridCol w:w="1572"/>
        <w:gridCol w:w="941"/>
      </w:tblGrid>
      <w:tr w:rsidR="0064513E" w14:paraId="7F8FB394" w14:textId="77777777">
        <w:trPr>
          <w:trHeight w:val="349"/>
        </w:trPr>
        <w:tc>
          <w:tcPr>
            <w:tcW w:w="3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72C5E052" w14:textId="77777777" w:rsidR="0064513E" w:rsidRDefault="00000000">
            <w:pPr>
              <w:pStyle w:val="TableParagraph"/>
              <w:spacing w:before="78"/>
              <w:ind w:left="714"/>
              <w:rPr>
                <w:b/>
                <w:sz w:val="20"/>
              </w:rPr>
            </w:pPr>
            <w:r>
              <w:rPr>
                <w:b/>
                <w:sz w:val="20"/>
              </w:rPr>
              <w:t>Traffic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Consideration</w:t>
            </w:r>
          </w:p>
        </w:tc>
        <w:tc>
          <w:tcPr>
            <w:tcW w:w="2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C3BA2A6" w14:textId="77777777" w:rsidR="0064513E" w:rsidRDefault="00000000">
            <w:pPr>
              <w:pStyle w:val="TableParagraph"/>
              <w:spacing w:before="78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Value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06DB93B3" w14:textId="77777777" w:rsidR="0064513E" w:rsidRDefault="00000000">
            <w:pPr>
              <w:pStyle w:val="TableParagraph"/>
              <w:spacing w:before="78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Point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Value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30BDE1E4" w14:textId="77777777" w:rsidR="0064513E" w:rsidRDefault="00000000">
            <w:pPr>
              <w:pStyle w:val="TableParagraph"/>
              <w:spacing w:before="78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Score</w:t>
            </w:r>
          </w:p>
        </w:tc>
      </w:tr>
      <w:tr w:rsidR="0064513E" w14:paraId="706B120C" w14:textId="77777777">
        <w:trPr>
          <w:trHeight w:val="385"/>
        </w:trPr>
        <w:tc>
          <w:tcPr>
            <w:tcW w:w="344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46E9271B" w14:textId="77777777" w:rsidR="0064513E" w:rsidRDefault="00000000">
            <w:pPr>
              <w:pStyle w:val="TableParagraph"/>
              <w:spacing w:before="7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HOV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Bus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Lane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17D6" w14:textId="77777777" w:rsidR="0064513E" w:rsidRDefault="00000000">
            <w:pPr>
              <w:pStyle w:val="TableParagraph"/>
              <w:spacing w:before="78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bus </w:t>
            </w:r>
            <w:r>
              <w:rPr>
                <w:spacing w:val="-4"/>
                <w:sz w:val="20"/>
              </w:rPr>
              <w:t>lane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758F" w14:textId="77777777" w:rsidR="0064513E" w:rsidRDefault="00000000">
            <w:pPr>
              <w:pStyle w:val="TableParagraph"/>
              <w:spacing w:before="78"/>
              <w:ind w:left="113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CEBE2DD" w14:textId="77777777" w:rsidR="0064513E" w:rsidRDefault="006451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4513E" w14:paraId="3E7149ED" w14:textId="77777777">
        <w:trPr>
          <w:trHeight w:val="409"/>
        </w:trPr>
        <w:tc>
          <w:tcPr>
            <w:tcW w:w="3446" w:type="dxa"/>
            <w:vMerge/>
            <w:tcBorders>
              <w:top w:val="nil"/>
              <w:right w:val="single" w:sz="4" w:space="0" w:color="000000"/>
            </w:tcBorders>
          </w:tcPr>
          <w:p w14:paraId="56A0476D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E0FE2E" w14:textId="77777777" w:rsidR="0064513E" w:rsidRDefault="00000000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HOV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lane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8425E5" w14:textId="77777777" w:rsidR="0064513E" w:rsidRDefault="00000000">
            <w:pPr>
              <w:pStyle w:val="TableParagraph"/>
              <w:spacing w:before="90"/>
              <w:ind w:left="113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000000"/>
            </w:tcBorders>
          </w:tcPr>
          <w:p w14:paraId="37AE8D58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2EEBA6C1" w14:textId="77777777">
        <w:trPr>
          <w:trHeight w:val="385"/>
        </w:trPr>
        <w:tc>
          <w:tcPr>
            <w:tcW w:w="3446" w:type="dxa"/>
            <w:vMerge w:val="restart"/>
            <w:tcBorders>
              <w:right w:val="single" w:sz="4" w:space="0" w:color="000000"/>
            </w:tcBorders>
          </w:tcPr>
          <w:p w14:paraId="1B2DE496" w14:textId="77777777" w:rsidR="0064513E" w:rsidRDefault="00000000">
            <w:pPr>
              <w:pStyle w:val="TableParagraph"/>
              <w:spacing w:before="78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Counter-Flow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Lane</w:t>
            </w:r>
          </w:p>
        </w:tc>
        <w:tc>
          <w:tcPr>
            <w:tcW w:w="2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2004" w14:textId="77777777" w:rsidR="0064513E" w:rsidRDefault="00000000">
            <w:pPr>
              <w:pStyle w:val="TableParagraph"/>
              <w:spacing w:before="78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counter-flow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lane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04E9" w14:textId="77777777" w:rsidR="0064513E" w:rsidRDefault="00000000">
            <w:pPr>
              <w:pStyle w:val="TableParagraph"/>
              <w:spacing w:before="7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</w:t>
            </w:r>
          </w:p>
        </w:tc>
        <w:tc>
          <w:tcPr>
            <w:tcW w:w="941" w:type="dxa"/>
            <w:vMerge w:val="restart"/>
            <w:tcBorders>
              <w:left w:val="single" w:sz="4" w:space="0" w:color="000000"/>
            </w:tcBorders>
          </w:tcPr>
          <w:p w14:paraId="4BBD0EC0" w14:textId="77777777" w:rsidR="0064513E" w:rsidRDefault="006451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4513E" w14:paraId="2B783653" w14:textId="77777777">
        <w:trPr>
          <w:trHeight w:val="409"/>
        </w:trPr>
        <w:tc>
          <w:tcPr>
            <w:tcW w:w="3446" w:type="dxa"/>
            <w:vMerge/>
            <w:tcBorders>
              <w:top w:val="nil"/>
              <w:right w:val="single" w:sz="4" w:space="0" w:color="000000"/>
            </w:tcBorders>
          </w:tcPr>
          <w:p w14:paraId="21690D23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29B515" w14:textId="77777777" w:rsidR="0064513E" w:rsidRDefault="00000000">
            <w:pPr>
              <w:pStyle w:val="TableParagraph"/>
              <w:spacing w:before="90"/>
              <w:rPr>
                <w:sz w:val="20"/>
              </w:rPr>
            </w:pPr>
            <w:r>
              <w:rPr>
                <w:spacing w:val="-2"/>
                <w:sz w:val="20"/>
              </w:rPr>
              <w:t>Counter-flow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lane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14B768" w14:textId="77777777" w:rsidR="0064513E" w:rsidRDefault="00000000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000000"/>
            </w:tcBorders>
          </w:tcPr>
          <w:p w14:paraId="4ACCBCEA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6CC48146" w14:textId="77777777">
        <w:trPr>
          <w:trHeight w:val="387"/>
        </w:trPr>
        <w:tc>
          <w:tcPr>
            <w:tcW w:w="6122" w:type="dxa"/>
            <w:gridSpan w:val="2"/>
            <w:vMerge w:val="restart"/>
            <w:tcBorders>
              <w:left w:val="nil"/>
              <w:bottom w:val="nil"/>
            </w:tcBorders>
          </w:tcPr>
          <w:p w14:paraId="3DC8D569" w14:textId="77777777" w:rsidR="0064513E" w:rsidRDefault="006451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 w14:paraId="5CAFED04" w14:textId="77777777" w:rsidR="0064513E" w:rsidRDefault="00000000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Score</w:t>
            </w:r>
          </w:p>
        </w:tc>
        <w:tc>
          <w:tcPr>
            <w:tcW w:w="941" w:type="dxa"/>
            <w:shd w:val="clear" w:color="auto" w:fill="92D050"/>
          </w:tcPr>
          <w:p w14:paraId="6424A46B" w14:textId="77777777" w:rsidR="0064513E" w:rsidRDefault="006451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4513E" w14:paraId="4F197C34" w14:textId="77777777">
        <w:trPr>
          <w:trHeight w:val="390"/>
        </w:trPr>
        <w:tc>
          <w:tcPr>
            <w:tcW w:w="6122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49A0438E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14:paraId="244C726F" w14:textId="77777777" w:rsidR="0064513E" w:rsidRDefault="00000000">
            <w:pPr>
              <w:pStyle w:val="TableParagraph"/>
              <w:spacing w:before="81"/>
              <w:ind w:left="107"/>
              <w:rPr>
                <w:sz w:val="20"/>
              </w:rPr>
            </w:pPr>
            <w:r>
              <w:rPr>
                <w:sz w:val="20"/>
              </w:rPr>
              <w:t>Category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41" w:type="dxa"/>
          </w:tcPr>
          <w:p w14:paraId="23CEC99E" w14:textId="77777777" w:rsidR="0064513E" w:rsidRDefault="00000000">
            <w:pPr>
              <w:pStyle w:val="TableParagraph"/>
              <w:spacing w:before="81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</w:tr>
      <w:tr w:rsidR="0064513E" w14:paraId="4F484EAF" w14:textId="77777777">
        <w:trPr>
          <w:trHeight w:val="390"/>
        </w:trPr>
        <w:tc>
          <w:tcPr>
            <w:tcW w:w="6122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1FBEAD83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14:paraId="71132D2A" w14:textId="77777777" w:rsidR="0064513E" w:rsidRDefault="00000000">
            <w:pPr>
              <w:pStyle w:val="TableParagraph"/>
              <w:spacing w:before="81"/>
              <w:ind w:left="107"/>
              <w:rPr>
                <w:sz w:val="20"/>
              </w:rPr>
            </w:pPr>
            <w:r>
              <w:rPr>
                <w:sz w:val="20"/>
              </w:rPr>
              <w:t>Category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41" w:type="dxa"/>
          </w:tcPr>
          <w:p w14:paraId="07B89567" w14:textId="77777777" w:rsidR="0064513E" w:rsidRDefault="00000000">
            <w:pPr>
              <w:pStyle w:val="TableParagraph"/>
              <w:spacing w:before="81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</w:tr>
      <w:tr w:rsidR="0064513E" w14:paraId="0F3E04CB" w14:textId="77777777">
        <w:trPr>
          <w:trHeight w:val="390"/>
        </w:trPr>
        <w:tc>
          <w:tcPr>
            <w:tcW w:w="6122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23FF673E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14:paraId="18287CEF" w14:textId="77777777" w:rsidR="0064513E" w:rsidRDefault="00000000">
            <w:pPr>
              <w:pStyle w:val="TableParagraph"/>
              <w:spacing w:before="81"/>
              <w:ind w:left="107"/>
              <w:rPr>
                <w:sz w:val="20"/>
              </w:rPr>
            </w:pPr>
            <w:r>
              <w:rPr>
                <w:sz w:val="20"/>
              </w:rPr>
              <w:t>Category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41" w:type="dxa"/>
          </w:tcPr>
          <w:p w14:paraId="644D9445" w14:textId="77777777" w:rsidR="0064513E" w:rsidRDefault="00000000">
            <w:pPr>
              <w:pStyle w:val="TableParagraph"/>
              <w:spacing w:before="81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</w:tr>
      <w:tr w:rsidR="0064513E" w14:paraId="4DA4F255" w14:textId="77777777">
        <w:trPr>
          <w:trHeight w:val="460"/>
        </w:trPr>
        <w:tc>
          <w:tcPr>
            <w:tcW w:w="6122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594A9E89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14:paraId="1EB0CFDA" w14:textId="77777777" w:rsidR="0064513E" w:rsidRDefault="00000000">
            <w:pPr>
              <w:pStyle w:val="TableParagraph"/>
              <w:spacing w:line="230" w:lineRule="exact"/>
              <w:ind w:left="107" w:right="183"/>
              <w:rPr>
                <w:b/>
                <w:sz w:val="20"/>
              </w:rPr>
            </w:pPr>
            <w:r>
              <w:rPr>
                <w:b/>
                <w:sz w:val="20"/>
              </w:rPr>
              <w:t>Initial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Project </w:t>
            </w:r>
            <w:r>
              <w:rPr>
                <w:b/>
                <w:spacing w:val="-2"/>
                <w:sz w:val="20"/>
              </w:rPr>
              <w:t>Category</w:t>
            </w:r>
          </w:p>
        </w:tc>
        <w:tc>
          <w:tcPr>
            <w:tcW w:w="941" w:type="dxa"/>
            <w:shd w:val="clear" w:color="auto" w:fill="92D050"/>
          </w:tcPr>
          <w:p w14:paraId="0022AF1F" w14:textId="77777777" w:rsidR="0064513E" w:rsidRDefault="006451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4BF177F4" w14:textId="77777777" w:rsidR="0064513E" w:rsidRDefault="0064513E">
      <w:pPr>
        <w:pStyle w:val="BodyText"/>
        <w:spacing w:before="4"/>
        <w:rPr>
          <w:b/>
        </w:rPr>
      </w:pPr>
    </w:p>
    <w:p w14:paraId="0993A209" w14:textId="77777777" w:rsidR="0064513E" w:rsidRDefault="00000000">
      <w:pPr>
        <w:pStyle w:val="ListParagraph"/>
        <w:numPr>
          <w:ilvl w:val="2"/>
          <w:numId w:val="2"/>
        </w:numPr>
        <w:tabs>
          <w:tab w:val="left" w:pos="1179"/>
        </w:tabs>
        <w:spacing w:before="1"/>
        <w:ind w:left="1179" w:hanging="719"/>
        <w:jc w:val="left"/>
        <w:rPr>
          <w:b/>
          <w:sz w:val="20"/>
        </w:rPr>
      </w:pPr>
      <w:r>
        <w:rPr>
          <w:b/>
          <w:sz w:val="20"/>
        </w:rPr>
        <w:t>Project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Risk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Analysis</w:t>
      </w:r>
    </w:p>
    <w:p w14:paraId="7FBBF74D" w14:textId="77777777" w:rsidR="0064513E" w:rsidRDefault="0064513E">
      <w:pPr>
        <w:pStyle w:val="BodyText"/>
        <w:spacing w:before="34"/>
        <w:rPr>
          <w:b/>
        </w:rPr>
      </w:pPr>
    </w:p>
    <w:p w14:paraId="690B427A" w14:textId="77777777" w:rsidR="0064513E" w:rsidRDefault="00000000">
      <w:pPr>
        <w:pStyle w:val="BodyText"/>
        <w:ind w:left="1180" w:right="111"/>
      </w:pPr>
      <w:r>
        <w:t>A</w:t>
      </w:r>
      <w:r>
        <w:rPr>
          <w:spacing w:val="-5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analysis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reviewing</w:t>
      </w:r>
      <w:r>
        <w:rPr>
          <w:spacing w:val="-5"/>
        </w:rPr>
        <w:t xml:space="preserve"> </w:t>
      </w:r>
      <w:r>
        <w:t>site-specific</w:t>
      </w:r>
      <w:r>
        <w:rPr>
          <w:spacing w:val="-4"/>
        </w:rPr>
        <w:t xml:space="preserve"> </w:t>
      </w:r>
      <w:r>
        <w:t>characteristics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considering the likelihood and consequence of each item listed. It </w:t>
      </w:r>
      <w:proofErr w:type="gramStart"/>
      <w:r>
        <w:t>is able to</w:t>
      </w:r>
      <w:proofErr w:type="gramEnd"/>
      <w:r>
        <w:t xml:space="preserve"> highlight potential hazards that are not captured in the Initial Project Category Assessment.</w:t>
      </w:r>
    </w:p>
    <w:p w14:paraId="700225BF" w14:textId="77777777" w:rsidR="0064513E" w:rsidRDefault="00000000">
      <w:pPr>
        <w:pStyle w:val="BodyText"/>
        <w:spacing w:before="230"/>
        <w:ind w:left="1180" w:right="76"/>
      </w:pPr>
      <w:r>
        <w:t>Each</w:t>
      </w:r>
      <w:r>
        <w:rPr>
          <w:spacing w:val="-5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unique</w:t>
      </w:r>
      <w:r>
        <w:rPr>
          <w:spacing w:val="-3"/>
        </w:rPr>
        <w:t xml:space="preserve"> </w:t>
      </w:r>
      <w:r>
        <w:t>combination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site-specific</w:t>
      </w:r>
      <w:r>
        <w:rPr>
          <w:spacing w:val="-1"/>
        </w:rPr>
        <w:t xml:space="preserve"> </w:t>
      </w:r>
      <w:r>
        <w:t>characteristics,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analysis considers potential hazards associated with the specific project and/or location.</w:t>
      </w:r>
    </w:p>
    <w:p w14:paraId="1D6F1204" w14:textId="77777777" w:rsidR="0064513E" w:rsidRDefault="0064513E">
      <w:pPr>
        <w:pStyle w:val="BodyText"/>
        <w:spacing w:before="34"/>
      </w:pPr>
    </w:p>
    <w:p w14:paraId="4912E038" w14:textId="77777777" w:rsidR="0064513E" w:rsidRDefault="00000000">
      <w:pPr>
        <w:pStyle w:val="BodyText"/>
        <w:ind w:left="1180" w:right="76"/>
      </w:pPr>
      <w:r>
        <w:rPr>
          <w:i/>
          <w:color w:val="1F497D"/>
          <w:u w:val="single" w:color="1F497D"/>
        </w:rPr>
        <w:t>Table</w:t>
      </w:r>
      <w:r>
        <w:rPr>
          <w:i/>
          <w:color w:val="1F497D"/>
          <w:spacing w:val="-2"/>
          <w:u w:val="single" w:color="1F497D"/>
        </w:rPr>
        <w:t xml:space="preserve"> </w:t>
      </w:r>
      <w:r>
        <w:rPr>
          <w:i/>
          <w:color w:val="1F497D"/>
          <w:u w:val="single" w:color="1F497D"/>
        </w:rPr>
        <w:t>3.2:</w:t>
      </w:r>
      <w:r>
        <w:rPr>
          <w:i/>
          <w:color w:val="1F497D"/>
          <w:spacing w:val="40"/>
          <w:u w:val="single" w:color="1F497D"/>
        </w:rPr>
        <w:t xml:space="preserve"> </w:t>
      </w:r>
      <w:r>
        <w:rPr>
          <w:i/>
          <w:color w:val="1F497D"/>
          <w:u w:val="single" w:color="1F497D"/>
        </w:rPr>
        <w:t>Project</w:t>
      </w:r>
      <w:r>
        <w:rPr>
          <w:i/>
          <w:color w:val="1F497D"/>
          <w:spacing w:val="-2"/>
          <w:u w:val="single" w:color="1F497D"/>
        </w:rPr>
        <w:t xml:space="preserve"> </w:t>
      </w:r>
      <w:r>
        <w:rPr>
          <w:i/>
          <w:color w:val="1F497D"/>
          <w:u w:val="single" w:color="1F497D"/>
        </w:rPr>
        <w:t>Risk</w:t>
      </w:r>
      <w:r>
        <w:rPr>
          <w:i/>
          <w:color w:val="1F497D"/>
          <w:spacing w:val="-3"/>
          <w:u w:val="single" w:color="1F497D"/>
        </w:rPr>
        <w:t xml:space="preserve"> </w:t>
      </w:r>
      <w:r>
        <w:rPr>
          <w:i/>
          <w:color w:val="1F497D"/>
          <w:u w:val="single" w:color="1F497D"/>
        </w:rPr>
        <w:t>Analysis</w:t>
      </w:r>
      <w:r>
        <w:rPr>
          <w:i/>
          <w:color w:val="1F497D"/>
          <w:spacing w:val="-3"/>
          <w:u w:val="single" w:color="1F497D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pages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each potential hazard creates a low, medium, or high risk for the project and location.</w:t>
      </w:r>
    </w:p>
    <w:p w14:paraId="7430AA18" w14:textId="77777777" w:rsidR="0064513E" w:rsidRDefault="0064513E">
      <w:pPr>
        <w:pStyle w:val="BodyText"/>
        <w:spacing w:before="1"/>
      </w:pPr>
    </w:p>
    <w:p w14:paraId="09FA4E30" w14:textId="77777777" w:rsidR="0064513E" w:rsidRDefault="00000000">
      <w:pPr>
        <w:pStyle w:val="BodyText"/>
        <w:ind w:left="1180" w:right="76"/>
      </w:pP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calculated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3.2</w:t>
      </w:r>
      <w:r>
        <w:rPr>
          <w:spacing w:val="-2"/>
        </w:rPr>
        <w:t xml:space="preserve"> </w:t>
      </w:r>
      <w:r>
        <w:t>indicates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is assessed as a low-risk, medium-risk, or high-risk project.</w:t>
      </w:r>
    </w:p>
    <w:p w14:paraId="62963777" w14:textId="77777777" w:rsidR="0064513E" w:rsidRDefault="00000000">
      <w:pPr>
        <w:spacing w:before="229"/>
        <w:ind w:left="1180" w:right="679"/>
        <w:rPr>
          <w:sz w:val="20"/>
        </w:rPr>
      </w:pPr>
      <w:r>
        <w:rPr>
          <w:sz w:val="20"/>
        </w:rPr>
        <w:t>Combining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results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initial</w:t>
      </w:r>
      <w:r>
        <w:rPr>
          <w:spacing w:val="-4"/>
          <w:sz w:val="20"/>
        </w:rPr>
        <w:t xml:space="preserve"> </w:t>
      </w:r>
      <w:r>
        <w:rPr>
          <w:sz w:val="20"/>
        </w:rPr>
        <w:t>project</w:t>
      </w:r>
      <w:r>
        <w:rPr>
          <w:spacing w:val="-5"/>
          <w:sz w:val="20"/>
        </w:rPr>
        <w:t xml:space="preserve"> </w:t>
      </w:r>
      <w:r>
        <w:rPr>
          <w:sz w:val="20"/>
        </w:rPr>
        <w:t>category</w:t>
      </w:r>
      <w:r>
        <w:rPr>
          <w:spacing w:val="-4"/>
          <w:sz w:val="20"/>
        </w:rPr>
        <w:t xml:space="preserve"> </w:t>
      </w:r>
      <w:r>
        <w:rPr>
          <w:sz w:val="20"/>
        </w:rPr>
        <w:t>assessment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risk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analysis will determine the final project category (see </w:t>
      </w:r>
      <w:r>
        <w:rPr>
          <w:i/>
          <w:color w:val="1F497D"/>
          <w:sz w:val="20"/>
          <w:u w:val="single" w:color="1F497D"/>
        </w:rPr>
        <w:t>Section 3.3.3:</w:t>
      </w:r>
      <w:r>
        <w:rPr>
          <w:i/>
          <w:color w:val="1F497D"/>
          <w:spacing w:val="40"/>
          <w:sz w:val="20"/>
          <w:u w:val="single" w:color="1F497D"/>
        </w:rPr>
        <w:t xml:space="preserve"> </w:t>
      </w:r>
      <w:r>
        <w:rPr>
          <w:i/>
          <w:color w:val="1F497D"/>
          <w:sz w:val="20"/>
          <w:u w:val="single" w:color="1F497D"/>
        </w:rPr>
        <w:t>Final Project Category</w:t>
      </w:r>
      <w:r>
        <w:rPr>
          <w:i/>
          <w:color w:val="1F497D"/>
          <w:sz w:val="20"/>
        </w:rPr>
        <w:t xml:space="preserve"> </w:t>
      </w:r>
      <w:r>
        <w:rPr>
          <w:i/>
          <w:color w:val="1F497D"/>
          <w:spacing w:val="-2"/>
          <w:sz w:val="20"/>
          <w:u w:val="single" w:color="1F497D"/>
        </w:rPr>
        <w:t>Determination</w:t>
      </w:r>
      <w:r>
        <w:rPr>
          <w:spacing w:val="-2"/>
          <w:sz w:val="20"/>
        </w:rPr>
        <w:t>).</w:t>
      </w:r>
    </w:p>
    <w:p w14:paraId="37DABAA1" w14:textId="77777777" w:rsidR="0064513E" w:rsidRDefault="0064513E">
      <w:pPr>
        <w:rPr>
          <w:sz w:val="20"/>
        </w:rPr>
        <w:sectPr w:rsidR="0064513E">
          <w:pgSz w:w="12240" w:h="15840"/>
          <w:pgMar w:top="1880" w:right="1360" w:bottom="940" w:left="1340" w:header="720" w:footer="742" w:gutter="0"/>
          <w:cols w:space="720"/>
        </w:sectPr>
      </w:pPr>
    </w:p>
    <w:p w14:paraId="5D3689A1" w14:textId="77777777" w:rsidR="0064513E" w:rsidRDefault="00000000">
      <w:pPr>
        <w:pStyle w:val="Heading1"/>
        <w:spacing w:before="108"/>
        <w:ind w:left="378" w:right="720" w:firstLine="0"/>
        <w:jc w:val="center"/>
      </w:pPr>
      <w:r>
        <w:lastRenderedPageBreak/>
        <w:t>Table</w:t>
      </w:r>
      <w:r>
        <w:rPr>
          <w:spacing w:val="-6"/>
        </w:rPr>
        <w:t xml:space="preserve"> </w:t>
      </w:r>
      <w:r>
        <w:t>3.2:</w:t>
      </w:r>
      <w:r>
        <w:rPr>
          <w:spacing w:val="46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rPr>
          <w:spacing w:val="-2"/>
        </w:rPr>
        <w:t>Analysis</w:t>
      </w:r>
    </w:p>
    <w:p w14:paraId="104AC8D9" w14:textId="77777777" w:rsidR="0064513E" w:rsidRDefault="0064513E">
      <w:pPr>
        <w:pStyle w:val="BodyText"/>
        <w:spacing w:before="89"/>
        <w:rPr>
          <w:b/>
        </w:rPr>
      </w:pPr>
    </w:p>
    <w:p w14:paraId="2007DAC4" w14:textId="77777777" w:rsidR="0064513E" w:rsidRDefault="00000000">
      <w:pPr>
        <w:pStyle w:val="BodyText"/>
        <w:ind w:left="819" w:right="512"/>
      </w:pPr>
      <w:r>
        <w:t>The Project Risk Analysis is a general guideline, applicable to most projects. If significant project-specific hazards are not included in the risk analysis below, the Evaluator may consider</w:t>
      </w:r>
      <w:r>
        <w:rPr>
          <w:spacing w:val="-1"/>
        </w:rPr>
        <w:t xml:space="preserve"> </w:t>
      </w:r>
      <w:r>
        <w:t>increasing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rating.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modification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justification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 xml:space="preserve">be </w:t>
      </w:r>
      <w:r>
        <w:rPr>
          <w:spacing w:val="-2"/>
        </w:rPr>
        <w:t>documented.</w:t>
      </w:r>
    </w:p>
    <w:p w14:paraId="686051F0" w14:textId="77777777" w:rsidR="0064513E" w:rsidRDefault="0064513E">
      <w:pPr>
        <w:pStyle w:val="BodyText"/>
      </w:pPr>
    </w:p>
    <w:p w14:paraId="523461FE" w14:textId="77777777" w:rsidR="0064513E" w:rsidRDefault="00000000">
      <w:pPr>
        <w:pStyle w:val="BodyText"/>
        <w:ind w:left="819" w:right="512"/>
      </w:pPr>
      <w:r>
        <w:t>All</w:t>
      </w:r>
      <w:r>
        <w:rPr>
          <w:spacing w:val="-6"/>
        </w:rPr>
        <w:t xml:space="preserve"> </w:t>
      </w:r>
      <w:r>
        <w:t>high-risk,</w:t>
      </w:r>
      <w:r>
        <w:rPr>
          <w:spacing w:val="-5"/>
        </w:rPr>
        <w:t xml:space="preserve"> </w:t>
      </w:r>
      <w:r>
        <w:t>project-specific</w:t>
      </w:r>
      <w:r>
        <w:rPr>
          <w:spacing w:val="-4"/>
        </w:rPr>
        <w:t xml:space="preserve"> </w:t>
      </w:r>
      <w:r>
        <w:t>hazards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addressed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mitigated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Traffic Management Plan.</w:t>
      </w:r>
    </w:p>
    <w:p w14:paraId="3EA02624" w14:textId="77777777" w:rsidR="0064513E" w:rsidRDefault="0064513E">
      <w:pPr>
        <w:pStyle w:val="BodyText"/>
        <w:spacing w:before="35"/>
      </w:pPr>
    </w:p>
    <w:tbl>
      <w:tblPr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4"/>
        <w:gridCol w:w="1027"/>
        <w:gridCol w:w="3367"/>
        <w:gridCol w:w="1550"/>
        <w:gridCol w:w="928"/>
      </w:tblGrid>
      <w:tr w:rsidR="0064513E" w14:paraId="1741A813" w14:textId="77777777">
        <w:trPr>
          <w:trHeight w:val="349"/>
        </w:trPr>
        <w:tc>
          <w:tcPr>
            <w:tcW w:w="1764" w:type="dxa"/>
            <w:tcBorders>
              <w:right w:val="single" w:sz="4" w:space="0" w:color="000000"/>
            </w:tcBorders>
            <w:shd w:val="clear" w:color="auto" w:fill="CCECFF"/>
          </w:tcPr>
          <w:p w14:paraId="20E3F6E4" w14:textId="77777777" w:rsidR="0064513E" w:rsidRDefault="00000000">
            <w:pPr>
              <w:pStyle w:val="TableParagraph"/>
              <w:spacing w:before="78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0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ECFF"/>
          </w:tcPr>
          <w:p w14:paraId="64834B10" w14:textId="77777777" w:rsidR="0064513E" w:rsidRDefault="00000000">
            <w:pPr>
              <w:pStyle w:val="TableParagraph"/>
              <w:spacing w:before="78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Risk</w:t>
            </w:r>
          </w:p>
        </w:tc>
        <w:tc>
          <w:tcPr>
            <w:tcW w:w="33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ECFF"/>
          </w:tcPr>
          <w:p w14:paraId="1BE39488" w14:textId="77777777" w:rsidR="0064513E" w:rsidRDefault="00000000">
            <w:pPr>
              <w:pStyle w:val="TableParagraph"/>
              <w:spacing w:before="78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Definition</w:t>
            </w:r>
          </w:p>
        </w:tc>
        <w:tc>
          <w:tcPr>
            <w:tcW w:w="15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ECFF"/>
          </w:tcPr>
          <w:p w14:paraId="04C5F895" w14:textId="77777777" w:rsidR="0064513E" w:rsidRDefault="00000000">
            <w:pPr>
              <w:pStyle w:val="TableParagraph"/>
              <w:spacing w:before="78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Point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Value</w:t>
            </w:r>
          </w:p>
        </w:tc>
        <w:tc>
          <w:tcPr>
            <w:tcW w:w="928" w:type="dxa"/>
            <w:tcBorders>
              <w:left w:val="single" w:sz="4" w:space="0" w:color="000000"/>
            </w:tcBorders>
            <w:shd w:val="clear" w:color="auto" w:fill="CCECFF"/>
          </w:tcPr>
          <w:p w14:paraId="39DE1112" w14:textId="77777777" w:rsidR="0064513E" w:rsidRDefault="00000000">
            <w:pPr>
              <w:pStyle w:val="TableParagraph"/>
              <w:spacing w:before="78"/>
              <w:ind w:left="1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Score</w:t>
            </w:r>
          </w:p>
        </w:tc>
      </w:tr>
      <w:tr w:rsidR="0064513E" w14:paraId="5FBB20B0" w14:textId="77777777">
        <w:trPr>
          <w:trHeight w:val="915"/>
        </w:trPr>
        <w:tc>
          <w:tcPr>
            <w:tcW w:w="1764" w:type="dxa"/>
            <w:vMerge w:val="restart"/>
            <w:tcBorders>
              <w:right w:val="single" w:sz="4" w:space="0" w:color="000000"/>
            </w:tcBorders>
          </w:tcPr>
          <w:p w14:paraId="4CD98DC9" w14:textId="77777777" w:rsidR="0064513E" w:rsidRDefault="00000000">
            <w:pPr>
              <w:pStyle w:val="TableParagraph"/>
              <w:spacing w:before="3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Falling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object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2A4A" w14:textId="77777777" w:rsidR="0064513E" w:rsidRDefault="0064513E">
            <w:pPr>
              <w:pStyle w:val="TableParagraph"/>
              <w:spacing w:before="114"/>
              <w:ind w:left="0"/>
              <w:rPr>
                <w:sz w:val="20"/>
              </w:rPr>
            </w:pPr>
          </w:p>
          <w:p w14:paraId="006043A9" w14:textId="77777777" w:rsidR="0064513E" w:rsidRDefault="00000000">
            <w:pPr>
              <w:pStyle w:val="TableParagraph"/>
              <w:ind w:left="12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3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57A8" w14:textId="77777777" w:rsidR="0064513E" w:rsidRDefault="00000000">
            <w:pPr>
              <w:pStyle w:val="TableParagraph"/>
              <w:spacing w:line="230" w:lineRule="exact"/>
              <w:ind w:left="110" w:right="193"/>
              <w:rPr>
                <w:sz w:val="20"/>
              </w:rPr>
            </w:pPr>
            <w:r>
              <w:rPr>
                <w:sz w:val="20"/>
              </w:rPr>
              <w:t>Potential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falling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through course of work (i.e., overhead </w:t>
            </w:r>
            <w:proofErr w:type="gramStart"/>
            <w:r>
              <w:rPr>
                <w:sz w:val="20"/>
              </w:rPr>
              <w:t>works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slung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loads,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equipment boom/bucket work)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706B" w14:textId="77777777" w:rsidR="0064513E" w:rsidRDefault="0064513E">
            <w:pPr>
              <w:pStyle w:val="TableParagraph"/>
              <w:spacing w:before="114"/>
              <w:ind w:left="0"/>
              <w:rPr>
                <w:sz w:val="20"/>
              </w:rPr>
            </w:pPr>
          </w:p>
          <w:p w14:paraId="63889D6A" w14:textId="77777777" w:rsidR="0064513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</w:t>
            </w:r>
          </w:p>
        </w:tc>
        <w:tc>
          <w:tcPr>
            <w:tcW w:w="928" w:type="dxa"/>
            <w:vMerge w:val="restart"/>
            <w:tcBorders>
              <w:left w:val="single" w:sz="4" w:space="0" w:color="000000"/>
            </w:tcBorders>
          </w:tcPr>
          <w:p w14:paraId="0B0BD370" w14:textId="77777777" w:rsidR="0064513E" w:rsidRDefault="006451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4513E" w14:paraId="755F2EC5" w14:textId="77777777">
        <w:trPr>
          <w:trHeight w:val="684"/>
        </w:trPr>
        <w:tc>
          <w:tcPr>
            <w:tcW w:w="1764" w:type="dxa"/>
            <w:vMerge/>
            <w:tcBorders>
              <w:top w:val="nil"/>
              <w:right w:val="single" w:sz="4" w:space="0" w:color="000000"/>
            </w:tcBorders>
          </w:tcPr>
          <w:p w14:paraId="28E1F833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8474" w14:textId="77777777" w:rsidR="0064513E" w:rsidRDefault="0064513E">
            <w:pPr>
              <w:pStyle w:val="TableParagraph"/>
              <w:ind w:left="0"/>
              <w:rPr>
                <w:sz w:val="20"/>
              </w:rPr>
            </w:pPr>
          </w:p>
          <w:p w14:paraId="6F1564BA" w14:textId="77777777" w:rsidR="0064513E" w:rsidRDefault="00000000">
            <w:pPr>
              <w:pStyle w:val="TableParagraph"/>
              <w:ind w:left="1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Medium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26E3" w14:textId="77777777" w:rsidR="0064513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Working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known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avalanche</w:t>
            </w:r>
          </w:p>
          <w:p w14:paraId="26CE9AEC" w14:textId="77777777" w:rsidR="0064513E" w:rsidRDefault="00000000">
            <w:pPr>
              <w:pStyle w:val="TableParagraph"/>
              <w:spacing w:line="228" w:lineRule="exact"/>
              <w:ind w:left="110" w:right="193"/>
              <w:rPr>
                <w:sz w:val="20"/>
              </w:rPr>
            </w:pP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rock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area;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recent evidence of activity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1C03" w14:textId="77777777" w:rsidR="0064513E" w:rsidRDefault="0064513E">
            <w:pPr>
              <w:pStyle w:val="TableParagraph"/>
              <w:ind w:left="0"/>
              <w:rPr>
                <w:sz w:val="20"/>
              </w:rPr>
            </w:pPr>
          </w:p>
          <w:p w14:paraId="07B1757C" w14:textId="77777777" w:rsidR="0064513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</w:tcBorders>
          </w:tcPr>
          <w:p w14:paraId="3DF4DA15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50D9B97F" w14:textId="77777777">
        <w:trPr>
          <w:trHeight w:val="1694"/>
        </w:trPr>
        <w:tc>
          <w:tcPr>
            <w:tcW w:w="1764" w:type="dxa"/>
            <w:vMerge/>
            <w:tcBorders>
              <w:top w:val="nil"/>
              <w:right w:val="single" w:sz="4" w:space="0" w:color="000000"/>
            </w:tcBorders>
          </w:tcPr>
          <w:p w14:paraId="5F921EEB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B9182F" w14:textId="77777777" w:rsidR="0064513E" w:rsidRDefault="0064513E">
            <w:pPr>
              <w:pStyle w:val="TableParagraph"/>
              <w:ind w:left="0"/>
              <w:rPr>
                <w:sz w:val="20"/>
              </w:rPr>
            </w:pPr>
          </w:p>
          <w:p w14:paraId="6EE16B62" w14:textId="77777777" w:rsidR="0064513E" w:rsidRDefault="0064513E">
            <w:pPr>
              <w:pStyle w:val="TableParagraph"/>
              <w:ind w:left="0"/>
              <w:rPr>
                <w:sz w:val="20"/>
              </w:rPr>
            </w:pPr>
          </w:p>
          <w:p w14:paraId="58E1842A" w14:textId="77777777" w:rsidR="0064513E" w:rsidRDefault="0064513E">
            <w:pPr>
              <w:pStyle w:val="TableParagraph"/>
              <w:spacing w:before="44"/>
              <w:ind w:left="0"/>
              <w:rPr>
                <w:sz w:val="20"/>
              </w:rPr>
            </w:pPr>
          </w:p>
          <w:p w14:paraId="5E9818F2" w14:textId="77777777" w:rsidR="0064513E" w:rsidRDefault="00000000"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01E604" w14:textId="77777777" w:rsidR="0064513E" w:rsidRDefault="00000000">
            <w:pPr>
              <w:pStyle w:val="TableParagraph"/>
              <w:spacing w:before="2"/>
              <w:ind w:left="110" w:right="114"/>
              <w:rPr>
                <w:sz w:val="20"/>
              </w:rPr>
            </w:pPr>
            <w:r>
              <w:rPr>
                <w:sz w:val="20"/>
              </w:rPr>
              <w:t>Recent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rock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material entering work </w:t>
            </w:r>
            <w:proofErr w:type="gramStart"/>
            <w:r>
              <w:rPr>
                <w:sz w:val="20"/>
              </w:rPr>
              <w:t>site</w:t>
            </w:r>
            <w:proofErr w:type="gramEnd"/>
            <w:r>
              <w:rPr>
                <w:sz w:val="20"/>
              </w:rPr>
              <w:t xml:space="preserve"> or overhead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work that may impact travelling public or worker safety (i.e., overhead structures)</w:t>
            </w:r>
          </w:p>
          <w:p w14:paraId="3FE1E2B9" w14:textId="77777777" w:rsidR="0064513E" w:rsidRDefault="00000000">
            <w:pPr>
              <w:pStyle w:val="TableParagraph"/>
              <w:spacing w:before="62" w:line="230" w:lineRule="atLeast"/>
              <w:ind w:left="110" w:right="193"/>
              <w:rPr>
                <w:sz w:val="20"/>
              </w:rPr>
            </w:pPr>
            <w:r>
              <w:rPr>
                <w:sz w:val="20"/>
              </w:rPr>
              <w:t>Vehicle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queues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back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 rock fall or avalanche area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C3A0AF" w14:textId="77777777" w:rsidR="0064513E" w:rsidRDefault="0064513E">
            <w:pPr>
              <w:pStyle w:val="TableParagraph"/>
              <w:ind w:left="0"/>
              <w:rPr>
                <w:sz w:val="20"/>
              </w:rPr>
            </w:pPr>
          </w:p>
          <w:p w14:paraId="06F82C60" w14:textId="77777777" w:rsidR="0064513E" w:rsidRDefault="0064513E">
            <w:pPr>
              <w:pStyle w:val="TableParagraph"/>
              <w:ind w:left="0"/>
              <w:rPr>
                <w:sz w:val="20"/>
              </w:rPr>
            </w:pPr>
          </w:p>
          <w:p w14:paraId="79CB0755" w14:textId="77777777" w:rsidR="0064513E" w:rsidRDefault="0064513E">
            <w:pPr>
              <w:pStyle w:val="TableParagraph"/>
              <w:spacing w:before="44"/>
              <w:ind w:left="0"/>
              <w:rPr>
                <w:sz w:val="20"/>
              </w:rPr>
            </w:pPr>
          </w:p>
          <w:p w14:paraId="7CE54B60" w14:textId="77777777" w:rsidR="0064513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</w:tcBorders>
          </w:tcPr>
          <w:p w14:paraId="038999B0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7F77BDCF" w14:textId="77777777">
        <w:trPr>
          <w:trHeight w:val="455"/>
        </w:trPr>
        <w:tc>
          <w:tcPr>
            <w:tcW w:w="1764" w:type="dxa"/>
            <w:vMerge w:val="restart"/>
            <w:tcBorders>
              <w:right w:val="single" w:sz="4" w:space="0" w:color="000000"/>
            </w:tcBorders>
          </w:tcPr>
          <w:p w14:paraId="4BAE1EB1" w14:textId="77777777" w:rsidR="0064513E" w:rsidRDefault="00000000">
            <w:pPr>
              <w:pStyle w:val="TableParagraph"/>
              <w:spacing w:before="3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Nature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work </w:t>
            </w:r>
            <w:r>
              <w:rPr>
                <w:b/>
                <w:spacing w:val="-2"/>
                <w:sz w:val="20"/>
              </w:rPr>
              <w:t>activity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592B" w14:textId="77777777" w:rsidR="0064513E" w:rsidRDefault="00000000">
            <w:pPr>
              <w:pStyle w:val="TableParagraph"/>
              <w:spacing w:before="114"/>
              <w:ind w:left="12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3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C3E7" w14:textId="77777777" w:rsidR="0064513E" w:rsidRDefault="00000000">
            <w:pPr>
              <w:pStyle w:val="TableParagraph"/>
              <w:spacing w:line="230" w:lineRule="exact"/>
              <w:ind w:left="110" w:right="193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 create a significant hazard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435E" w14:textId="77777777" w:rsidR="0064513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</w:t>
            </w:r>
          </w:p>
        </w:tc>
        <w:tc>
          <w:tcPr>
            <w:tcW w:w="928" w:type="dxa"/>
            <w:vMerge w:val="restart"/>
            <w:tcBorders>
              <w:left w:val="single" w:sz="4" w:space="0" w:color="000000"/>
            </w:tcBorders>
          </w:tcPr>
          <w:p w14:paraId="6BAA4DCE" w14:textId="77777777" w:rsidR="0064513E" w:rsidRDefault="006451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4513E" w14:paraId="6DA40C2A" w14:textId="77777777">
        <w:trPr>
          <w:trHeight w:val="913"/>
        </w:trPr>
        <w:tc>
          <w:tcPr>
            <w:tcW w:w="1764" w:type="dxa"/>
            <w:vMerge/>
            <w:tcBorders>
              <w:top w:val="nil"/>
              <w:right w:val="single" w:sz="4" w:space="0" w:color="000000"/>
            </w:tcBorders>
          </w:tcPr>
          <w:p w14:paraId="2FB9B6A5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A8F1" w14:textId="77777777" w:rsidR="0064513E" w:rsidRDefault="0064513E">
            <w:pPr>
              <w:pStyle w:val="TableParagraph"/>
              <w:spacing w:before="114"/>
              <w:ind w:left="0"/>
              <w:rPr>
                <w:sz w:val="20"/>
              </w:rPr>
            </w:pPr>
          </w:p>
          <w:p w14:paraId="687DE696" w14:textId="77777777" w:rsidR="0064513E" w:rsidRDefault="00000000">
            <w:pPr>
              <w:pStyle w:val="TableParagraph"/>
              <w:spacing w:before="1"/>
              <w:ind w:left="1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Medium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FBCF" w14:textId="77777777" w:rsidR="0064513E" w:rsidRDefault="00000000">
            <w:pPr>
              <w:pStyle w:val="TableParagraph"/>
              <w:ind w:left="110" w:right="193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excessive dirt, dust, or gravel on the road surface, and will thereby create</w:t>
            </w:r>
          </w:p>
          <w:p w14:paraId="50E01395" w14:textId="77777777" w:rsidR="0064513E" w:rsidRDefault="00000000">
            <w:pPr>
              <w:pStyle w:val="TableParagraph"/>
              <w:spacing w:line="204" w:lineRule="exact"/>
              <w:ind w:left="11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hazard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1DBC" w14:textId="77777777" w:rsidR="0064513E" w:rsidRDefault="0064513E">
            <w:pPr>
              <w:pStyle w:val="TableParagraph"/>
              <w:spacing w:before="114"/>
              <w:ind w:left="0"/>
              <w:rPr>
                <w:sz w:val="20"/>
              </w:rPr>
            </w:pPr>
          </w:p>
          <w:p w14:paraId="4BED90A2" w14:textId="77777777" w:rsidR="0064513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</w:tcBorders>
          </w:tcPr>
          <w:p w14:paraId="73D280CC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4CD6435E" w14:textId="77777777">
        <w:trPr>
          <w:trHeight w:val="925"/>
        </w:trPr>
        <w:tc>
          <w:tcPr>
            <w:tcW w:w="1764" w:type="dxa"/>
            <w:vMerge/>
            <w:tcBorders>
              <w:top w:val="nil"/>
              <w:right w:val="single" w:sz="4" w:space="0" w:color="000000"/>
            </w:tcBorders>
          </w:tcPr>
          <w:p w14:paraId="4973A36A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50F298" w14:textId="77777777" w:rsidR="0064513E" w:rsidRDefault="0064513E">
            <w:pPr>
              <w:pStyle w:val="TableParagraph"/>
              <w:spacing w:before="119"/>
              <w:ind w:left="0"/>
              <w:rPr>
                <w:sz w:val="20"/>
              </w:rPr>
            </w:pPr>
          </w:p>
          <w:p w14:paraId="6077B04C" w14:textId="77777777" w:rsidR="0064513E" w:rsidRDefault="00000000"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B32FD8" w14:textId="77777777" w:rsidR="0064513E" w:rsidRDefault="00000000">
            <w:pPr>
              <w:pStyle w:val="TableParagraph"/>
              <w:spacing w:before="6"/>
              <w:ind w:left="110" w:right="193"/>
              <w:rPr>
                <w:sz w:val="20"/>
              </w:rPr>
            </w:pPr>
            <w:r>
              <w:rPr>
                <w:sz w:val="20"/>
              </w:rPr>
              <w:t>Work activity such as blasting, scaling,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excavation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&lt;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metres</w:t>
            </w:r>
            <w:proofErr w:type="spellEnd"/>
            <w:r>
              <w:rPr>
                <w:sz w:val="20"/>
              </w:rPr>
              <w:t xml:space="preserve"> from active travelling lanes will</w:t>
            </w:r>
          </w:p>
          <w:p w14:paraId="773F624F" w14:textId="77777777" w:rsidR="0064513E" w:rsidRDefault="00000000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hazard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AB5FAB" w14:textId="77777777" w:rsidR="0064513E" w:rsidRDefault="0064513E">
            <w:pPr>
              <w:pStyle w:val="TableParagraph"/>
              <w:spacing w:before="119"/>
              <w:ind w:left="0"/>
              <w:rPr>
                <w:sz w:val="20"/>
              </w:rPr>
            </w:pPr>
          </w:p>
          <w:p w14:paraId="2A81FD69" w14:textId="77777777" w:rsidR="0064513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</w:tcBorders>
          </w:tcPr>
          <w:p w14:paraId="57E37A43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24EDCDED" w14:textId="77777777">
        <w:trPr>
          <w:trHeight w:val="311"/>
        </w:trPr>
        <w:tc>
          <w:tcPr>
            <w:tcW w:w="1764" w:type="dxa"/>
            <w:vMerge w:val="restart"/>
            <w:tcBorders>
              <w:right w:val="single" w:sz="4" w:space="0" w:color="000000"/>
            </w:tcBorders>
          </w:tcPr>
          <w:p w14:paraId="52E33D9F" w14:textId="77777777" w:rsidR="0064513E" w:rsidRDefault="00000000">
            <w:pPr>
              <w:pStyle w:val="TableParagraph"/>
              <w:spacing w:before="37" w:line="242" w:lineRule="auto"/>
              <w:ind w:left="107" w:right="268"/>
              <w:rPr>
                <w:b/>
                <w:sz w:val="20"/>
              </w:rPr>
            </w:pPr>
            <w:r>
              <w:rPr>
                <w:b/>
                <w:sz w:val="20"/>
              </w:rPr>
              <w:t>Removal of safety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devices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D9BF" w14:textId="77777777" w:rsidR="0064513E" w:rsidRDefault="00000000">
            <w:pPr>
              <w:pStyle w:val="TableParagraph"/>
              <w:spacing w:before="42"/>
              <w:ind w:left="12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3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5E2F" w14:textId="77777777" w:rsidR="0064513E" w:rsidRDefault="00000000">
            <w:pPr>
              <w:pStyle w:val="TableParagraph"/>
              <w:spacing w:before="42"/>
              <w:ind w:left="110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removal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devices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1D32" w14:textId="77777777" w:rsidR="0064513E" w:rsidRDefault="00000000"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</w:t>
            </w:r>
          </w:p>
        </w:tc>
        <w:tc>
          <w:tcPr>
            <w:tcW w:w="928" w:type="dxa"/>
            <w:vMerge w:val="restart"/>
            <w:tcBorders>
              <w:left w:val="single" w:sz="4" w:space="0" w:color="000000"/>
            </w:tcBorders>
          </w:tcPr>
          <w:p w14:paraId="1707E521" w14:textId="77777777" w:rsidR="0064513E" w:rsidRDefault="006451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4513E" w14:paraId="735BF058" w14:textId="77777777">
        <w:trPr>
          <w:trHeight w:val="688"/>
        </w:trPr>
        <w:tc>
          <w:tcPr>
            <w:tcW w:w="1764" w:type="dxa"/>
            <w:vMerge/>
            <w:tcBorders>
              <w:top w:val="nil"/>
              <w:right w:val="single" w:sz="4" w:space="0" w:color="000000"/>
            </w:tcBorders>
          </w:tcPr>
          <w:p w14:paraId="5201B3A5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A3C6" w14:textId="77777777" w:rsidR="0064513E" w:rsidRDefault="0064513E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3E78ACCF" w14:textId="77777777" w:rsidR="0064513E" w:rsidRDefault="00000000">
            <w:pPr>
              <w:pStyle w:val="TableParagraph"/>
              <w:ind w:left="1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Medium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5EC9" w14:textId="77777777" w:rsidR="0064513E" w:rsidRDefault="00000000">
            <w:pPr>
              <w:pStyle w:val="TableParagraph"/>
              <w:spacing w:before="4"/>
              <w:ind w:left="110"/>
              <w:rPr>
                <w:sz w:val="20"/>
              </w:rPr>
            </w:pPr>
            <w:r>
              <w:rPr>
                <w:sz w:val="20"/>
              </w:rPr>
              <w:t>Removal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as</w:t>
            </w:r>
          </w:p>
          <w:p w14:paraId="756319D6" w14:textId="77777777" w:rsidR="0064513E" w:rsidRDefault="00000000">
            <w:pPr>
              <w:pStyle w:val="TableParagraph"/>
              <w:spacing w:line="228" w:lineRule="exact"/>
              <w:ind w:left="110" w:right="193"/>
              <w:rPr>
                <w:sz w:val="20"/>
              </w:rPr>
            </w:pPr>
            <w:r>
              <w:rPr>
                <w:sz w:val="20"/>
              </w:rPr>
              <w:t>pavement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markings,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signage, traffic signal, or reflectors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1841" w14:textId="77777777" w:rsidR="0064513E" w:rsidRDefault="0064513E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24267D03" w14:textId="77777777" w:rsidR="0064513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</w:tcBorders>
          </w:tcPr>
          <w:p w14:paraId="73969841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53D09D8A" w14:textId="77777777">
        <w:trPr>
          <w:trHeight w:val="693"/>
        </w:trPr>
        <w:tc>
          <w:tcPr>
            <w:tcW w:w="1764" w:type="dxa"/>
            <w:vMerge/>
            <w:tcBorders>
              <w:top w:val="nil"/>
              <w:right w:val="single" w:sz="4" w:space="0" w:color="000000"/>
            </w:tcBorders>
          </w:tcPr>
          <w:p w14:paraId="29204E31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6468C5" w14:textId="77777777" w:rsidR="0064513E" w:rsidRDefault="0064513E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42142588" w14:textId="77777777" w:rsidR="0064513E" w:rsidRDefault="00000000"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F0B5B0" w14:textId="77777777" w:rsidR="0064513E" w:rsidRDefault="00000000">
            <w:pPr>
              <w:pStyle w:val="TableParagraph"/>
              <w:spacing w:before="4"/>
              <w:ind w:left="110" w:right="193"/>
              <w:rPr>
                <w:sz w:val="20"/>
              </w:rPr>
            </w:pPr>
            <w:r>
              <w:rPr>
                <w:sz w:val="20"/>
              </w:rPr>
              <w:t>Removal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containment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devices, such as barrier, guard rail, crash</w:t>
            </w:r>
          </w:p>
          <w:p w14:paraId="4276EE44" w14:textId="77777777" w:rsidR="0064513E" w:rsidRDefault="00000000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attenuators,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fencing,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etc.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9F6B8F" w14:textId="77777777" w:rsidR="0064513E" w:rsidRDefault="0064513E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69EE4A60" w14:textId="77777777" w:rsidR="0064513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</w:tcBorders>
          </w:tcPr>
          <w:p w14:paraId="75A8479F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2423FB70" w14:textId="77777777">
        <w:trPr>
          <w:trHeight w:val="685"/>
        </w:trPr>
        <w:tc>
          <w:tcPr>
            <w:tcW w:w="1764" w:type="dxa"/>
            <w:vMerge w:val="restart"/>
            <w:tcBorders>
              <w:right w:val="single" w:sz="4" w:space="0" w:color="000000"/>
            </w:tcBorders>
          </w:tcPr>
          <w:p w14:paraId="05389DDD" w14:textId="77777777" w:rsidR="0064513E" w:rsidRDefault="00000000">
            <w:pPr>
              <w:pStyle w:val="TableParagraph"/>
              <w:spacing w:before="40"/>
              <w:ind w:left="107" w:right="3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Equipment movement </w:t>
            </w:r>
            <w:r>
              <w:rPr>
                <w:b/>
                <w:sz w:val="20"/>
              </w:rPr>
              <w:t>through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work </w:t>
            </w:r>
            <w:r>
              <w:rPr>
                <w:b/>
                <w:spacing w:val="-4"/>
                <w:sz w:val="20"/>
              </w:rPr>
              <w:t>zone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DBE2" w14:textId="77777777" w:rsidR="0064513E" w:rsidRDefault="00000000">
            <w:pPr>
              <w:pStyle w:val="TableParagraph"/>
              <w:spacing w:before="230"/>
              <w:ind w:left="12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3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5A92" w14:textId="77777777" w:rsidR="0064513E" w:rsidRDefault="00000000">
            <w:pPr>
              <w:pStyle w:val="TableParagraph"/>
              <w:spacing w:line="230" w:lineRule="exact"/>
              <w:ind w:left="110" w:right="488"/>
              <w:rPr>
                <w:sz w:val="20"/>
              </w:rPr>
            </w:pPr>
            <w:r>
              <w:rPr>
                <w:sz w:val="20"/>
              </w:rPr>
              <w:t>Minimal conflict with traffic (e.g.,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commencing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off travelled roadway)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7B58" w14:textId="77777777" w:rsidR="0064513E" w:rsidRDefault="00000000">
            <w:pPr>
              <w:pStyle w:val="TableParagraph"/>
              <w:spacing w:before="22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</w:t>
            </w:r>
          </w:p>
        </w:tc>
        <w:tc>
          <w:tcPr>
            <w:tcW w:w="928" w:type="dxa"/>
            <w:vMerge w:val="restart"/>
            <w:tcBorders>
              <w:left w:val="single" w:sz="4" w:space="0" w:color="000000"/>
            </w:tcBorders>
          </w:tcPr>
          <w:p w14:paraId="0D878C74" w14:textId="77777777" w:rsidR="0064513E" w:rsidRDefault="006451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4513E" w14:paraId="24FC9130" w14:textId="77777777">
        <w:trPr>
          <w:trHeight w:val="456"/>
        </w:trPr>
        <w:tc>
          <w:tcPr>
            <w:tcW w:w="1764" w:type="dxa"/>
            <w:vMerge/>
            <w:tcBorders>
              <w:top w:val="nil"/>
              <w:right w:val="single" w:sz="4" w:space="0" w:color="000000"/>
            </w:tcBorders>
          </w:tcPr>
          <w:p w14:paraId="1371B222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8FE8" w14:textId="77777777" w:rsidR="0064513E" w:rsidRDefault="00000000">
            <w:pPr>
              <w:pStyle w:val="TableParagraph"/>
              <w:spacing w:before="114"/>
              <w:ind w:left="1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Medium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6AAF" w14:textId="77777777" w:rsidR="0064513E" w:rsidRDefault="00000000">
            <w:pPr>
              <w:pStyle w:val="TableParagraph"/>
              <w:spacing w:line="230" w:lineRule="exact"/>
              <w:ind w:left="110" w:right="488"/>
              <w:rPr>
                <w:sz w:val="20"/>
              </w:rPr>
            </w:pPr>
            <w:r>
              <w:rPr>
                <w:sz w:val="20"/>
              </w:rPr>
              <w:t>Conflict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normal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traffic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flow; no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queuing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traffic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stoppages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8647" w14:textId="77777777" w:rsidR="0064513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</w:tcBorders>
          </w:tcPr>
          <w:p w14:paraId="0EAD2F4F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718DF281" w14:textId="77777777">
        <w:trPr>
          <w:trHeight w:val="921"/>
        </w:trPr>
        <w:tc>
          <w:tcPr>
            <w:tcW w:w="1764" w:type="dxa"/>
            <w:vMerge/>
            <w:tcBorders>
              <w:top w:val="nil"/>
              <w:right w:val="single" w:sz="4" w:space="0" w:color="000000"/>
            </w:tcBorders>
          </w:tcPr>
          <w:p w14:paraId="085AADB7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C6FFB4" w14:textId="77777777" w:rsidR="0064513E" w:rsidRDefault="0064513E">
            <w:pPr>
              <w:pStyle w:val="TableParagraph"/>
              <w:spacing w:before="115"/>
              <w:ind w:left="0"/>
              <w:rPr>
                <w:sz w:val="20"/>
              </w:rPr>
            </w:pPr>
          </w:p>
          <w:p w14:paraId="024C550A" w14:textId="77777777" w:rsidR="0064513E" w:rsidRDefault="00000000"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672066" w14:textId="77777777" w:rsidR="0064513E" w:rsidRDefault="00000000">
            <w:pPr>
              <w:pStyle w:val="TableParagraph"/>
              <w:spacing w:line="230" w:lineRule="exact"/>
              <w:ind w:left="110" w:right="193"/>
              <w:rPr>
                <w:sz w:val="20"/>
              </w:rPr>
            </w:pPr>
            <w:r>
              <w:rPr>
                <w:sz w:val="20"/>
              </w:rPr>
              <w:t>Conflicts with normal traffic; may create queuing and require traffic stoppages.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Difficult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equipment to enter and exit site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52B2A4" w14:textId="77777777" w:rsidR="0064513E" w:rsidRDefault="0064513E">
            <w:pPr>
              <w:pStyle w:val="TableParagraph"/>
              <w:spacing w:before="115"/>
              <w:ind w:left="0"/>
              <w:rPr>
                <w:sz w:val="20"/>
              </w:rPr>
            </w:pPr>
          </w:p>
          <w:p w14:paraId="1F9BEFEF" w14:textId="77777777" w:rsidR="0064513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</w:tcBorders>
          </w:tcPr>
          <w:p w14:paraId="3C5059B3" w14:textId="77777777" w:rsidR="0064513E" w:rsidRDefault="0064513E">
            <w:pPr>
              <w:rPr>
                <w:sz w:val="2"/>
                <w:szCs w:val="2"/>
              </w:rPr>
            </w:pPr>
          </w:p>
        </w:tc>
      </w:tr>
    </w:tbl>
    <w:p w14:paraId="6D9D2DD4" w14:textId="77777777" w:rsidR="0064513E" w:rsidRDefault="0064513E">
      <w:pPr>
        <w:rPr>
          <w:sz w:val="2"/>
          <w:szCs w:val="2"/>
        </w:rPr>
        <w:sectPr w:rsidR="0064513E">
          <w:pgSz w:w="12240" w:h="15840"/>
          <w:pgMar w:top="1880" w:right="1360" w:bottom="940" w:left="1340" w:header="720" w:footer="742" w:gutter="0"/>
          <w:cols w:space="720"/>
        </w:sectPr>
      </w:pPr>
    </w:p>
    <w:p w14:paraId="41F41EAB" w14:textId="77777777" w:rsidR="0064513E" w:rsidRDefault="0064513E">
      <w:pPr>
        <w:pStyle w:val="BodyText"/>
        <w:spacing w:before="4" w:after="1"/>
        <w:rPr>
          <w:sz w:val="9"/>
        </w:rPr>
      </w:pPr>
    </w:p>
    <w:tbl>
      <w:tblPr>
        <w:tblW w:w="0" w:type="auto"/>
        <w:tblInd w:w="6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4"/>
        <w:gridCol w:w="1027"/>
        <w:gridCol w:w="3367"/>
        <w:gridCol w:w="1550"/>
        <w:gridCol w:w="928"/>
      </w:tblGrid>
      <w:tr w:rsidR="0064513E" w14:paraId="73323F9F" w14:textId="77777777">
        <w:trPr>
          <w:trHeight w:val="349"/>
        </w:trPr>
        <w:tc>
          <w:tcPr>
            <w:tcW w:w="1764" w:type="dxa"/>
            <w:tcBorders>
              <w:right w:val="single" w:sz="4" w:space="0" w:color="000000"/>
            </w:tcBorders>
            <w:shd w:val="clear" w:color="auto" w:fill="CCECFF"/>
          </w:tcPr>
          <w:p w14:paraId="4D495B50" w14:textId="77777777" w:rsidR="0064513E" w:rsidRDefault="00000000">
            <w:pPr>
              <w:pStyle w:val="TableParagraph"/>
              <w:spacing w:before="78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0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ECFF"/>
          </w:tcPr>
          <w:p w14:paraId="1240FA0F" w14:textId="77777777" w:rsidR="0064513E" w:rsidRDefault="00000000">
            <w:pPr>
              <w:pStyle w:val="TableParagraph"/>
              <w:spacing w:before="78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Risk</w:t>
            </w:r>
          </w:p>
        </w:tc>
        <w:tc>
          <w:tcPr>
            <w:tcW w:w="33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ECFF"/>
          </w:tcPr>
          <w:p w14:paraId="61C5DDCD" w14:textId="77777777" w:rsidR="0064513E" w:rsidRDefault="00000000">
            <w:pPr>
              <w:pStyle w:val="TableParagraph"/>
              <w:spacing w:before="78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Definition</w:t>
            </w:r>
          </w:p>
        </w:tc>
        <w:tc>
          <w:tcPr>
            <w:tcW w:w="15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ECFF"/>
          </w:tcPr>
          <w:p w14:paraId="7EDADED4" w14:textId="77777777" w:rsidR="0064513E" w:rsidRDefault="00000000">
            <w:pPr>
              <w:pStyle w:val="TableParagraph"/>
              <w:spacing w:before="78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Point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Value</w:t>
            </w:r>
          </w:p>
        </w:tc>
        <w:tc>
          <w:tcPr>
            <w:tcW w:w="928" w:type="dxa"/>
            <w:tcBorders>
              <w:left w:val="single" w:sz="4" w:space="0" w:color="000000"/>
            </w:tcBorders>
            <w:shd w:val="clear" w:color="auto" w:fill="CCECFF"/>
          </w:tcPr>
          <w:p w14:paraId="2DA377A8" w14:textId="77777777" w:rsidR="0064513E" w:rsidRDefault="00000000">
            <w:pPr>
              <w:pStyle w:val="TableParagraph"/>
              <w:spacing w:before="78"/>
              <w:ind w:left="1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Score</w:t>
            </w:r>
          </w:p>
        </w:tc>
      </w:tr>
      <w:tr w:rsidR="0064513E" w14:paraId="1E39F62C" w14:textId="77777777">
        <w:trPr>
          <w:trHeight w:val="308"/>
        </w:trPr>
        <w:tc>
          <w:tcPr>
            <w:tcW w:w="1764" w:type="dxa"/>
            <w:vMerge w:val="restart"/>
            <w:tcBorders>
              <w:right w:val="single" w:sz="4" w:space="0" w:color="000000"/>
            </w:tcBorders>
          </w:tcPr>
          <w:p w14:paraId="69BF9D90" w14:textId="77777777" w:rsidR="0064513E" w:rsidRDefault="00000000">
            <w:pPr>
              <w:pStyle w:val="TableParagraph"/>
              <w:spacing w:before="37"/>
              <w:ind w:left="107" w:right="2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Roadway surface condition during construction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7F3E" w14:textId="77777777" w:rsidR="0064513E" w:rsidRDefault="00000000">
            <w:pPr>
              <w:pStyle w:val="TableParagraph"/>
              <w:spacing w:before="42"/>
              <w:ind w:left="12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3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56E0" w14:textId="77777777" w:rsidR="0064513E" w:rsidRDefault="00000000">
            <w:pPr>
              <w:pStyle w:val="TableParagraph"/>
              <w:spacing w:before="42"/>
              <w:ind w:left="110"/>
              <w:rPr>
                <w:sz w:val="20"/>
              </w:rPr>
            </w:pPr>
            <w:r>
              <w:rPr>
                <w:sz w:val="20"/>
              </w:rPr>
              <w:t>Roadway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surface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maintained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91D6" w14:textId="77777777" w:rsidR="0064513E" w:rsidRDefault="00000000"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</w:t>
            </w:r>
          </w:p>
        </w:tc>
        <w:tc>
          <w:tcPr>
            <w:tcW w:w="928" w:type="dxa"/>
            <w:vMerge w:val="restart"/>
            <w:tcBorders>
              <w:left w:val="single" w:sz="4" w:space="0" w:color="000000"/>
            </w:tcBorders>
          </w:tcPr>
          <w:p w14:paraId="53DE9D00" w14:textId="77777777" w:rsidR="0064513E" w:rsidRDefault="006451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4513E" w14:paraId="3B366D7B" w14:textId="77777777">
        <w:trPr>
          <w:trHeight w:val="690"/>
        </w:trPr>
        <w:tc>
          <w:tcPr>
            <w:tcW w:w="1764" w:type="dxa"/>
            <w:vMerge/>
            <w:tcBorders>
              <w:top w:val="nil"/>
              <w:right w:val="single" w:sz="4" w:space="0" w:color="000000"/>
            </w:tcBorders>
          </w:tcPr>
          <w:p w14:paraId="30A5C26A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1A79" w14:textId="77777777" w:rsidR="0064513E" w:rsidRDefault="0064513E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04A4761E" w14:textId="77777777" w:rsidR="0064513E" w:rsidRDefault="00000000">
            <w:pPr>
              <w:pStyle w:val="TableParagraph"/>
              <w:ind w:left="1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Medium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0E6D" w14:textId="77777777" w:rsidR="0064513E" w:rsidRDefault="00000000">
            <w:pPr>
              <w:pStyle w:val="TableParagraph"/>
              <w:spacing w:line="230" w:lineRule="atLeast"/>
              <w:ind w:left="110" w:right="278"/>
              <w:jc w:val="both"/>
              <w:rPr>
                <w:sz w:val="20"/>
              </w:rPr>
            </w:pPr>
            <w:r>
              <w:rPr>
                <w:sz w:val="20"/>
              </w:rPr>
              <w:t>Roadway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surface,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milling 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grinding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(consistent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surface), creates a hazard for road users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47E9" w14:textId="77777777" w:rsidR="0064513E" w:rsidRDefault="0064513E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60658717" w14:textId="77777777" w:rsidR="0064513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</w:tcBorders>
          </w:tcPr>
          <w:p w14:paraId="31FC6834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7CA6E828" w14:textId="77777777">
        <w:trPr>
          <w:trHeight w:val="695"/>
        </w:trPr>
        <w:tc>
          <w:tcPr>
            <w:tcW w:w="1764" w:type="dxa"/>
            <w:vMerge/>
            <w:tcBorders>
              <w:top w:val="nil"/>
              <w:right w:val="single" w:sz="4" w:space="0" w:color="000000"/>
            </w:tcBorders>
          </w:tcPr>
          <w:p w14:paraId="3212D250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1B1D9C" w14:textId="77777777" w:rsidR="0064513E" w:rsidRDefault="0064513E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064B9549" w14:textId="77777777" w:rsidR="0064513E" w:rsidRDefault="00000000"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AABA0F" w14:textId="77777777" w:rsidR="0064513E" w:rsidRDefault="00000000">
            <w:pPr>
              <w:pStyle w:val="TableParagraph"/>
              <w:spacing w:line="230" w:lineRule="atLeast"/>
              <w:ind w:left="117"/>
              <w:rPr>
                <w:sz w:val="20"/>
              </w:rPr>
            </w:pPr>
            <w:r>
              <w:rPr>
                <w:sz w:val="20"/>
              </w:rPr>
              <w:t>Roadway surface is inconsistent, 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tasks (manholes,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culvert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installation,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etc.)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B08F30" w14:textId="77777777" w:rsidR="0064513E" w:rsidRDefault="0064513E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7C72180C" w14:textId="77777777" w:rsidR="0064513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</w:tcBorders>
          </w:tcPr>
          <w:p w14:paraId="40118EFA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7CC6444D" w14:textId="77777777">
        <w:trPr>
          <w:trHeight w:val="311"/>
        </w:trPr>
        <w:tc>
          <w:tcPr>
            <w:tcW w:w="1764" w:type="dxa"/>
            <w:vMerge w:val="restart"/>
            <w:tcBorders>
              <w:right w:val="single" w:sz="4" w:space="0" w:color="000000"/>
            </w:tcBorders>
          </w:tcPr>
          <w:p w14:paraId="2A25307B" w14:textId="77777777" w:rsidR="0064513E" w:rsidRDefault="00000000">
            <w:pPr>
              <w:pStyle w:val="TableParagraph"/>
              <w:spacing w:before="37"/>
              <w:ind w:left="107" w:right="213"/>
              <w:rPr>
                <w:b/>
                <w:sz w:val="20"/>
              </w:rPr>
            </w:pPr>
            <w:r>
              <w:rPr>
                <w:b/>
                <w:sz w:val="20"/>
              </w:rPr>
              <w:t>Storage of equipment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material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B287" w14:textId="77777777" w:rsidR="0064513E" w:rsidRDefault="00000000">
            <w:pPr>
              <w:pStyle w:val="TableParagraph"/>
              <w:spacing w:before="42"/>
              <w:ind w:left="12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3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C8B2" w14:textId="77777777" w:rsidR="0064513E" w:rsidRDefault="00000000">
            <w:pPr>
              <w:pStyle w:val="TableParagraph"/>
              <w:spacing w:before="42"/>
              <w:ind w:left="110"/>
              <w:rPr>
                <w:sz w:val="20"/>
              </w:rPr>
            </w:pPr>
            <w:r>
              <w:rPr>
                <w:sz w:val="20"/>
              </w:rPr>
              <w:t>Stored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outside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shoulder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44FB" w14:textId="77777777" w:rsidR="0064513E" w:rsidRDefault="00000000">
            <w:pPr>
              <w:pStyle w:val="TableParagraph"/>
              <w:spacing w:before="42"/>
              <w:ind w:left="11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</w:t>
            </w:r>
          </w:p>
        </w:tc>
        <w:tc>
          <w:tcPr>
            <w:tcW w:w="928" w:type="dxa"/>
            <w:vMerge w:val="restart"/>
            <w:tcBorders>
              <w:left w:val="single" w:sz="4" w:space="0" w:color="000000"/>
            </w:tcBorders>
          </w:tcPr>
          <w:p w14:paraId="33BD35D0" w14:textId="77777777" w:rsidR="0064513E" w:rsidRDefault="006451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4513E" w14:paraId="32E342B8" w14:textId="77777777">
        <w:trPr>
          <w:trHeight w:val="460"/>
        </w:trPr>
        <w:tc>
          <w:tcPr>
            <w:tcW w:w="1764" w:type="dxa"/>
            <w:vMerge/>
            <w:tcBorders>
              <w:top w:val="nil"/>
              <w:right w:val="single" w:sz="4" w:space="0" w:color="000000"/>
            </w:tcBorders>
          </w:tcPr>
          <w:p w14:paraId="5D3732B6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49F5" w14:textId="77777777" w:rsidR="0064513E" w:rsidRDefault="00000000">
            <w:pPr>
              <w:pStyle w:val="TableParagraph"/>
              <w:spacing w:before="119"/>
              <w:ind w:left="1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Medium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0DAD" w14:textId="77777777" w:rsidR="0064513E" w:rsidRDefault="00000000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Stored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shoulder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outside travelled roadway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7F3E" w14:textId="77777777" w:rsidR="0064513E" w:rsidRDefault="00000000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</w:tcBorders>
          </w:tcPr>
          <w:p w14:paraId="190A1563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15762F54" w14:textId="77777777">
        <w:trPr>
          <w:trHeight w:val="464"/>
        </w:trPr>
        <w:tc>
          <w:tcPr>
            <w:tcW w:w="1764" w:type="dxa"/>
            <w:vMerge/>
            <w:tcBorders>
              <w:top w:val="nil"/>
              <w:right w:val="single" w:sz="4" w:space="0" w:color="000000"/>
            </w:tcBorders>
          </w:tcPr>
          <w:p w14:paraId="538358D2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F3512B" w14:textId="77777777" w:rsidR="0064513E" w:rsidRDefault="00000000">
            <w:pPr>
              <w:pStyle w:val="TableParagraph"/>
              <w:spacing w:before="119"/>
              <w:ind w:left="12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7DD981" w14:textId="77777777" w:rsidR="0064513E" w:rsidRDefault="00000000">
            <w:pPr>
              <w:pStyle w:val="TableParagraph"/>
              <w:spacing w:line="230" w:lineRule="atLeast"/>
              <w:ind w:left="110" w:right="193"/>
              <w:rPr>
                <w:sz w:val="20"/>
              </w:rPr>
            </w:pPr>
            <w:r>
              <w:rPr>
                <w:sz w:val="20"/>
              </w:rPr>
              <w:t>Stored on shoulder but encroaching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travelled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roadway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0DFF82" w14:textId="77777777" w:rsidR="0064513E" w:rsidRDefault="00000000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</w:tcBorders>
          </w:tcPr>
          <w:p w14:paraId="780FE94D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67A2F6EE" w14:textId="77777777">
        <w:trPr>
          <w:trHeight w:val="308"/>
        </w:trPr>
        <w:tc>
          <w:tcPr>
            <w:tcW w:w="1764" w:type="dxa"/>
            <w:vMerge w:val="restart"/>
            <w:tcBorders>
              <w:right w:val="single" w:sz="4" w:space="0" w:color="000000"/>
            </w:tcBorders>
          </w:tcPr>
          <w:p w14:paraId="720262D5" w14:textId="77777777" w:rsidR="0064513E" w:rsidRDefault="00000000">
            <w:pPr>
              <w:pStyle w:val="TableParagraph"/>
              <w:spacing w:before="37"/>
              <w:ind w:left="107" w:right="3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Load </w:t>
            </w:r>
            <w:r>
              <w:rPr>
                <w:b/>
                <w:spacing w:val="-2"/>
                <w:sz w:val="20"/>
              </w:rPr>
              <w:t xml:space="preserve">restrictions </w:t>
            </w:r>
            <w:proofErr w:type="gramStart"/>
            <w:r>
              <w:rPr>
                <w:b/>
                <w:sz w:val="20"/>
              </w:rPr>
              <w:t>as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result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proofErr w:type="gram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construction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83DB" w14:textId="77777777" w:rsidR="0064513E" w:rsidRDefault="00000000">
            <w:pPr>
              <w:pStyle w:val="TableParagraph"/>
              <w:spacing w:before="40"/>
              <w:ind w:left="12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3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59C7" w14:textId="77777777" w:rsidR="0064513E" w:rsidRDefault="00000000"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restrictions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EC60" w14:textId="77777777" w:rsidR="0064513E" w:rsidRDefault="00000000"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</w:t>
            </w:r>
          </w:p>
        </w:tc>
        <w:tc>
          <w:tcPr>
            <w:tcW w:w="928" w:type="dxa"/>
            <w:vMerge w:val="restart"/>
            <w:tcBorders>
              <w:left w:val="single" w:sz="4" w:space="0" w:color="000000"/>
            </w:tcBorders>
          </w:tcPr>
          <w:p w14:paraId="1B6E0AD9" w14:textId="77777777" w:rsidR="0064513E" w:rsidRDefault="006451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4513E" w14:paraId="2768953E" w14:textId="77777777">
        <w:trPr>
          <w:trHeight w:val="599"/>
        </w:trPr>
        <w:tc>
          <w:tcPr>
            <w:tcW w:w="1764" w:type="dxa"/>
            <w:vMerge/>
            <w:tcBorders>
              <w:top w:val="nil"/>
              <w:right w:val="single" w:sz="4" w:space="0" w:color="000000"/>
            </w:tcBorders>
          </w:tcPr>
          <w:p w14:paraId="71E7E8F7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4A22" w14:textId="77777777" w:rsidR="0064513E" w:rsidRDefault="00000000">
            <w:pPr>
              <w:pStyle w:val="TableParagraph"/>
              <w:spacing w:before="189"/>
              <w:ind w:left="1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Medium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E4AD" w14:textId="77777777" w:rsidR="0064513E" w:rsidRDefault="00000000">
            <w:pPr>
              <w:pStyle w:val="TableParagraph"/>
              <w:spacing w:before="189"/>
              <w:ind w:left="110"/>
              <w:rPr>
                <w:sz w:val="20"/>
              </w:rPr>
            </w:pPr>
            <w:r>
              <w:rPr>
                <w:sz w:val="20"/>
              </w:rPr>
              <w:t>Narrow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restrict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loads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9104" w14:textId="77777777" w:rsidR="0064513E" w:rsidRDefault="00000000">
            <w:pPr>
              <w:pStyle w:val="TableParagraph"/>
              <w:spacing w:before="18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</w:tcBorders>
          </w:tcPr>
          <w:p w14:paraId="4F02544B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76D5917D" w14:textId="77777777">
        <w:trPr>
          <w:trHeight w:val="695"/>
        </w:trPr>
        <w:tc>
          <w:tcPr>
            <w:tcW w:w="1764" w:type="dxa"/>
            <w:vMerge/>
            <w:tcBorders>
              <w:top w:val="nil"/>
              <w:right w:val="single" w:sz="4" w:space="0" w:color="000000"/>
            </w:tcBorders>
          </w:tcPr>
          <w:p w14:paraId="723236C0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6B4BAE" w14:textId="77777777" w:rsidR="0064513E" w:rsidRDefault="0064513E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2E43034A" w14:textId="77777777" w:rsidR="0064513E" w:rsidRDefault="00000000"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E206BF" w14:textId="77777777" w:rsidR="0064513E" w:rsidRDefault="00000000">
            <w:pPr>
              <w:pStyle w:val="TableParagraph"/>
              <w:spacing w:before="6"/>
              <w:ind w:left="110" w:right="193"/>
              <w:rPr>
                <w:sz w:val="20"/>
              </w:rPr>
            </w:pPr>
            <w:r>
              <w:rPr>
                <w:sz w:val="20"/>
              </w:rPr>
              <w:t>Overweight/</w:t>
            </w:r>
            <w:proofErr w:type="spellStart"/>
            <w:r>
              <w:rPr>
                <w:sz w:val="20"/>
              </w:rPr>
              <w:t>overheight</w:t>
            </w:r>
            <w:proofErr w:type="spellEnd"/>
            <w:r>
              <w:rPr>
                <w:sz w:val="20"/>
              </w:rPr>
              <w:t xml:space="preserve"> vehicles restricted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(may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structural</w:t>
            </w:r>
          </w:p>
          <w:p w14:paraId="0929B790" w14:textId="77777777" w:rsidR="0064513E" w:rsidRDefault="00000000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damage)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73D18D" w14:textId="77777777" w:rsidR="0064513E" w:rsidRDefault="0064513E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163AD795" w14:textId="77777777" w:rsidR="0064513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</w:tcBorders>
          </w:tcPr>
          <w:p w14:paraId="6A6D1BEF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4DEB0B2B" w14:textId="77777777">
        <w:trPr>
          <w:trHeight w:val="385"/>
        </w:trPr>
        <w:tc>
          <w:tcPr>
            <w:tcW w:w="1764" w:type="dxa"/>
            <w:vMerge w:val="restart"/>
            <w:tcBorders>
              <w:right w:val="single" w:sz="4" w:space="0" w:color="000000"/>
            </w:tcBorders>
          </w:tcPr>
          <w:p w14:paraId="7A3B574D" w14:textId="77777777" w:rsidR="0064513E" w:rsidRDefault="00000000">
            <w:pPr>
              <w:pStyle w:val="TableParagraph"/>
              <w:spacing w:before="4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widths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1E95" w14:textId="77777777" w:rsidR="0064513E" w:rsidRDefault="00000000">
            <w:pPr>
              <w:pStyle w:val="TableParagraph"/>
              <w:spacing w:before="80"/>
              <w:ind w:left="12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3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0C7A" w14:textId="77777777" w:rsidR="0064513E" w:rsidRDefault="00000000"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sz w:val="20"/>
              </w:rPr>
              <w:t>Maintain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widths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6FB3" w14:textId="77777777" w:rsidR="0064513E" w:rsidRDefault="00000000">
            <w:pPr>
              <w:pStyle w:val="TableParagraph"/>
              <w:spacing w:before="80"/>
              <w:ind w:left="11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</w:t>
            </w:r>
          </w:p>
        </w:tc>
        <w:tc>
          <w:tcPr>
            <w:tcW w:w="928" w:type="dxa"/>
            <w:vMerge w:val="restart"/>
            <w:tcBorders>
              <w:left w:val="single" w:sz="4" w:space="0" w:color="000000"/>
            </w:tcBorders>
          </w:tcPr>
          <w:p w14:paraId="5F2FF586" w14:textId="77777777" w:rsidR="0064513E" w:rsidRDefault="006451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4513E" w14:paraId="7F62754D" w14:textId="77777777">
        <w:trPr>
          <w:trHeight w:val="390"/>
        </w:trPr>
        <w:tc>
          <w:tcPr>
            <w:tcW w:w="1764" w:type="dxa"/>
            <w:vMerge/>
            <w:tcBorders>
              <w:top w:val="nil"/>
              <w:right w:val="single" w:sz="4" w:space="0" w:color="000000"/>
            </w:tcBorders>
          </w:tcPr>
          <w:p w14:paraId="4D184344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6EF5" w14:textId="77777777" w:rsidR="0064513E" w:rsidRDefault="00000000">
            <w:pPr>
              <w:pStyle w:val="TableParagraph"/>
              <w:spacing w:before="85"/>
              <w:ind w:left="1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Medium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6C05" w14:textId="77777777" w:rsidR="0064513E" w:rsidRDefault="00000000">
            <w:pPr>
              <w:pStyle w:val="TableParagraph"/>
              <w:spacing w:before="85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CC70" w14:textId="77777777" w:rsidR="0064513E" w:rsidRDefault="00000000">
            <w:pPr>
              <w:pStyle w:val="TableParagraph"/>
              <w:spacing w:before="85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</w:tcBorders>
          </w:tcPr>
          <w:p w14:paraId="748DCF9B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43E0F9F5" w14:textId="77777777">
        <w:trPr>
          <w:trHeight w:val="774"/>
        </w:trPr>
        <w:tc>
          <w:tcPr>
            <w:tcW w:w="1764" w:type="dxa"/>
            <w:vMerge/>
            <w:tcBorders>
              <w:top w:val="nil"/>
              <w:right w:val="single" w:sz="4" w:space="0" w:color="000000"/>
            </w:tcBorders>
          </w:tcPr>
          <w:p w14:paraId="7F3AFEE2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51244F" w14:textId="77777777" w:rsidR="0064513E" w:rsidRDefault="0064513E">
            <w:pPr>
              <w:pStyle w:val="TableParagraph"/>
              <w:spacing w:before="45"/>
              <w:ind w:left="0"/>
              <w:rPr>
                <w:sz w:val="20"/>
              </w:rPr>
            </w:pPr>
          </w:p>
          <w:p w14:paraId="64EA9615" w14:textId="77777777" w:rsidR="0064513E" w:rsidRDefault="00000000"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8C83FD" w14:textId="77777777" w:rsidR="0064513E" w:rsidRDefault="00000000">
            <w:pPr>
              <w:pStyle w:val="TableParagraph"/>
              <w:spacing w:before="4"/>
              <w:ind w:left="110" w:right="193"/>
              <w:rPr>
                <w:sz w:val="20"/>
              </w:rPr>
            </w:pPr>
            <w:r>
              <w:rPr>
                <w:sz w:val="20"/>
              </w:rPr>
              <w:t>Lane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width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maintained throughout work zone, or</w:t>
            </w:r>
          </w:p>
          <w:p w14:paraId="27B04B04" w14:textId="77777777" w:rsidR="0064513E" w:rsidRDefault="00000000">
            <w:pPr>
              <w:pStyle w:val="TableParagraph"/>
              <w:spacing w:before="80" w:line="210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Single-lane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alternating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traffic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3AA495" w14:textId="77777777" w:rsidR="0064513E" w:rsidRDefault="0064513E">
            <w:pPr>
              <w:pStyle w:val="TableParagraph"/>
              <w:spacing w:before="45"/>
              <w:ind w:left="0"/>
              <w:rPr>
                <w:sz w:val="20"/>
              </w:rPr>
            </w:pPr>
          </w:p>
          <w:p w14:paraId="31C8B096" w14:textId="77777777" w:rsidR="0064513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</w:tcBorders>
          </w:tcPr>
          <w:p w14:paraId="7B2B36C4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4C641A32" w14:textId="77777777">
        <w:trPr>
          <w:trHeight w:val="311"/>
        </w:trPr>
        <w:tc>
          <w:tcPr>
            <w:tcW w:w="1764" w:type="dxa"/>
            <w:vMerge w:val="restart"/>
            <w:tcBorders>
              <w:right w:val="single" w:sz="4" w:space="0" w:color="000000"/>
            </w:tcBorders>
          </w:tcPr>
          <w:p w14:paraId="28E2167B" w14:textId="77777777" w:rsidR="0064513E" w:rsidRDefault="00000000">
            <w:pPr>
              <w:pStyle w:val="TableParagraph"/>
              <w:spacing w:before="37"/>
              <w:ind w:left="107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Work zone or queues block access (active 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inactive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site)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246F" w14:textId="77777777" w:rsidR="0064513E" w:rsidRDefault="00000000">
            <w:pPr>
              <w:pStyle w:val="TableParagraph"/>
              <w:spacing w:before="42"/>
              <w:ind w:left="12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3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6F33" w14:textId="77777777" w:rsidR="0064513E" w:rsidRDefault="00000000">
            <w:pPr>
              <w:pStyle w:val="TableParagraph"/>
              <w:spacing w:before="4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A5D6" w14:textId="77777777" w:rsidR="0064513E" w:rsidRDefault="00000000"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</w:t>
            </w:r>
          </w:p>
        </w:tc>
        <w:tc>
          <w:tcPr>
            <w:tcW w:w="928" w:type="dxa"/>
            <w:vMerge w:val="restart"/>
            <w:tcBorders>
              <w:left w:val="single" w:sz="4" w:space="0" w:color="000000"/>
            </w:tcBorders>
          </w:tcPr>
          <w:p w14:paraId="17AFBFF7" w14:textId="77777777" w:rsidR="0064513E" w:rsidRDefault="006451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4513E" w14:paraId="2D684374" w14:textId="77777777">
        <w:trPr>
          <w:trHeight w:val="387"/>
        </w:trPr>
        <w:tc>
          <w:tcPr>
            <w:tcW w:w="1764" w:type="dxa"/>
            <w:vMerge/>
            <w:tcBorders>
              <w:top w:val="nil"/>
              <w:right w:val="single" w:sz="4" w:space="0" w:color="000000"/>
            </w:tcBorders>
          </w:tcPr>
          <w:p w14:paraId="374DD8F4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D046" w14:textId="77777777" w:rsidR="0064513E" w:rsidRDefault="00000000">
            <w:pPr>
              <w:pStyle w:val="TableParagraph"/>
              <w:spacing w:before="83"/>
              <w:ind w:left="1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Medium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D9C8" w14:textId="77777777" w:rsidR="0064513E" w:rsidRDefault="00000000">
            <w:pPr>
              <w:pStyle w:val="TableParagraph"/>
              <w:spacing w:before="83"/>
              <w:ind w:left="110"/>
              <w:rPr>
                <w:sz w:val="20"/>
              </w:rPr>
            </w:pPr>
            <w:r>
              <w:rPr>
                <w:sz w:val="20"/>
              </w:rPr>
              <w:t>Side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street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access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AB04" w14:textId="77777777" w:rsidR="0064513E" w:rsidRDefault="00000000"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</w:tcBorders>
          </w:tcPr>
          <w:p w14:paraId="57BA9EBB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740D73CA" w14:textId="77777777">
        <w:trPr>
          <w:trHeight w:val="464"/>
        </w:trPr>
        <w:tc>
          <w:tcPr>
            <w:tcW w:w="1764" w:type="dxa"/>
            <w:vMerge/>
            <w:tcBorders>
              <w:top w:val="nil"/>
              <w:right w:val="single" w:sz="4" w:space="0" w:color="000000"/>
            </w:tcBorders>
          </w:tcPr>
          <w:p w14:paraId="13F0729D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69B0BA" w14:textId="77777777" w:rsidR="0064513E" w:rsidRDefault="00000000">
            <w:pPr>
              <w:pStyle w:val="TableParagraph"/>
              <w:spacing w:before="121"/>
              <w:ind w:left="12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AD922F" w14:textId="77777777" w:rsidR="0064513E" w:rsidRDefault="00000000">
            <w:pPr>
              <w:pStyle w:val="TableParagraph"/>
              <w:spacing w:line="228" w:lineRule="exact"/>
              <w:ind w:left="110" w:right="193"/>
              <w:rPr>
                <w:sz w:val="20"/>
              </w:rPr>
            </w:pPr>
            <w:r>
              <w:rPr>
                <w:sz w:val="20"/>
              </w:rPr>
              <w:t>Major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major secondary roadway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CDDAE9" w14:textId="77777777" w:rsidR="0064513E" w:rsidRDefault="00000000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</w:tcBorders>
          </w:tcPr>
          <w:p w14:paraId="6853DB35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383AA0F0" w14:textId="77777777">
        <w:trPr>
          <w:trHeight w:val="385"/>
        </w:trPr>
        <w:tc>
          <w:tcPr>
            <w:tcW w:w="1764" w:type="dxa"/>
            <w:vMerge w:val="restart"/>
            <w:tcBorders>
              <w:right w:val="single" w:sz="4" w:space="0" w:color="000000"/>
            </w:tcBorders>
          </w:tcPr>
          <w:p w14:paraId="43201008" w14:textId="77777777" w:rsidR="0064513E" w:rsidRDefault="00000000">
            <w:pPr>
              <w:pStyle w:val="TableParagraph"/>
              <w:spacing w:before="4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Transit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access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E24A" w14:textId="77777777" w:rsidR="0064513E" w:rsidRDefault="00000000">
            <w:pPr>
              <w:pStyle w:val="TableParagraph"/>
              <w:spacing w:before="81"/>
              <w:ind w:left="12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3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137D" w14:textId="77777777" w:rsidR="0064513E" w:rsidRDefault="00000000"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transit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stops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7DC0" w14:textId="77777777" w:rsidR="0064513E" w:rsidRDefault="00000000">
            <w:pPr>
              <w:pStyle w:val="TableParagraph"/>
              <w:spacing w:before="81"/>
              <w:ind w:left="11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</w:t>
            </w:r>
          </w:p>
        </w:tc>
        <w:tc>
          <w:tcPr>
            <w:tcW w:w="928" w:type="dxa"/>
            <w:vMerge w:val="restart"/>
            <w:tcBorders>
              <w:left w:val="single" w:sz="4" w:space="0" w:color="000000"/>
            </w:tcBorders>
          </w:tcPr>
          <w:p w14:paraId="7481F255" w14:textId="77777777" w:rsidR="0064513E" w:rsidRDefault="006451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4513E" w14:paraId="36F81F8A" w14:textId="77777777">
        <w:trPr>
          <w:trHeight w:val="460"/>
        </w:trPr>
        <w:tc>
          <w:tcPr>
            <w:tcW w:w="1764" w:type="dxa"/>
            <w:vMerge/>
            <w:tcBorders>
              <w:top w:val="nil"/>
              <w:right w:val="single" w:sz="4" w:space="0" w:color="000000"/>
            </w:tcBorders>
          </w:tcPr>
          <w:p w14:paraId="3C3CECFB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3234" w14:textId="77777777" w:rsidR="0064513E" w:rsidRDefault="00000000">
            <w:pPr>
              <w:pStyle w:val="TableParagraph"/>
              <w:spacing w:before="119"/>
              <w:ind w:left="1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Medium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A046" w14:textId="77777777" w:rsidR="0064513E" w:rsidRDefault="00000000">
            <w:pPr>
              <w:pStyle w:val="TableParagraph"/>
              <w:spacing w:line="230" w:lineRule="atLeast"/>
              <w:ind w:left="110" w:right="193"/>
              <w:rPr>
                <w:sz w:val="20"/>
              </w:rPr>
            </w:pPr>
            <w:r>
              <w:rPr>
                <w:sz w:val="20"/>
              </w:rPr>
              <w:t>Community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shuttle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bus </w:t>
            </w:r>
            <w:r>
              <w:rPr>
                <w:spacing w:val="-2"/>
                <w:sz w:val="20"/>
              </w:rPr>
              <w:t>stops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7DC9" w14:textId="77777777" w:rsidR="0064513E" w:rsidRDefault="00000000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</w:tcBorders>
          </w:tcPr>
          <w:p w14:paraId="3981787D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353E173B" w14:textId="77777777">
        <w:trPr>
          <w:trHeight w:val="409"/>
        </w:trPr>
        <w:tc>
          <w:tcPr>
            <w:tcW w:w="1764" w:type="dxa"/>
            <w:vMerge/>
            <w:tcBorders>
              <w:top w:val="nil"/>
              <w:right w:val="single" w:sz="4" w:space="0" w:color="000000"/>
            </w:tcBorders>
          </w:tcPr>
          <w:p w14:paraId="67DEB996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2A221" w14:textId="77777777" w:rsidR="0064513E" w:rsidRDefault="00000000">
            <w:pPr>
              <w:pStyle w:val="TableParagraph"/>
              <w:spacing w:before="93"/>
              <w:ind w:left="12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92C8BF" w14:textId="77777777" w:rsidR="0064513E" w:rsidRDefault="00000000">
            <w:pPr>
              <w:pStyle w:val="TableParagraph"/>
              <w:spacing w:before="93"/>
              <w:ind w:left="110"/>
              <w:rPr>
                <w:sz w:val="20"/>
              </w:rPr>
            </w:pPr>
            <w:r>
              <w:rPr>
                <w:sz w:val="20"/>
              </w:rPr>
              <w:t>Express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transit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route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2C0B6B" w14:textId="77777777" w:rsidR="0064513E" w:rsidRDefault="00000000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</w:tcBorders>
          </w:tcPr>
          <w:p w14:paraId="42BF0560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3BABCCA0" w14:textId="77777777">
        <w:trPr>
          <w:trHeight w:val="385"/>
        </w:trPr>
        <w:tc>
          <w:tcPr>
            <w:tcW w:w="1764" w:type="dxa"/>
            <w:vMerge w:val="restart"/>
            <w:tcBorders>
              <w:right w:val="single" w:sz="4" w:space="0" w:color="000000"/>
            </w:tcBorders>
          </w:tcPr>
          <w:p w14:paraId="2A0E06BB" w14:textId="77777777" w:rsidR="0064513E" w:rsidRDefault="00000000">
            <w:pPr>
              <w:pStyle w:val="TableParagraph"/>
              <w:spacing w:before="40"/>
              <w:ind w:left="107" w:right="268"/>
              <w:rPr>
                <w:b/>
                <w:sz w:val="20"/>
              </w:rPr>
            </w:pPr>
            <w:r>
              <w:rPr>
                <w:b/>
                <w:sz w:val="20"/>
              </w:rPr>
              <w:t>Impacts of special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events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F4AB" w14:textId="77777777" w:rsidR="0064513E" w:rsidRDefault="00000000">
            <w:pPr>
              <w:pStyle w:val="TableParagraph"/>
              <w:spacing w:before="81"/>
              <w:ind w:left="12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3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41ED" w14:textId="77777777" w:rsidR="0064513E" w:rsidRDefault="00000000"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known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FA0A" w14:textId="77777777" w:rsidR="0064513E" w:rsidRDefault="00000000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</w:t>
            </w:r>
          </w:p>
        </w:tc>
        <w:tc>
          <w:tcPr>
            <w:tcW w:w="928" w:type="dxa"/>
            <w:vMerge w:val="restart"/>
            <w:tcBorders>
              <w:left w:val="single" w:sz="4" w:space="0" w:color="000000"/>
            </w:tcBorders>
          </w:tcPr>
          <w:p w14:paraId="6E011C69" w14:textId="77777777" w:rsidR="0064513E" w:rsidRDefault="006451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4513E" w14:paraId="330A92B2" w14:textId="77777777">
        <w:trPr>
          <w:trHeight w:val="460"/>
        </w:trPr>
        <w:tc>
          <w:tcPr>
            <w:tcW w:w="1764" w:type="dxa"/>
            <w:vMerge/>
            <w:tcBorders>
              <w:top w:val="nil"/>
              <w:right w:val="single" w:sz="4" w:space="0" w:color="000000"/>
            </w:tcBorders>
          </w:tcPr>
          <w:p w14:paraId="48D5DFEE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8414" w14:textId="77777777" w:rsidR="0064513E" w:rsidRDefault="00000000">
            <w:pPr>
              <w:pStyle w:val="TableParagraph"/>
              <w:spacing w:before="119"/>
              <w:ind w:left="1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Medium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CC35" w14:textId="77777777" w:rsidR="0064513E" w:rsidRDefault="00000000">
            <w:pPr>
              <w:pStyle w:val="TableParagraph"/>
              <w:spacing w:line="230" w:lineRule="atLeast"/>
              <w:ind w:left="110" w:right="193"/>
              <w:rPr>
                <w:sz w:val="20"/>
              </w:rPr>
            </w:pPr>
            <w:r>
              <w:rPr>
                <w:sz w:val="20"/>
              </w:rPr>
              <w:t>Moderate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with attendance under 5,000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D809" w14:textId="77777777" w:rsidR="0064513E" w:rsidRDefault="00000000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</w:tcBorders>
          </w:tcPr>
          <w:p w14:paraId="42758F63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731052D4" w14:textId="77777777">
        <w:trPr>
          <w:trHeight w:val="925"/>
        </w:trPr>
        <w:tc>
          <w:tcPr>
            <w:tcW w:w="1764" w:type="dxa"/>
            <w:vMerge/>
            <w:tcBorders>
              <w:top w:val="nil"/>
              <w:right w:val="single" w:sz="4" w:space="0" w:color="000000"/>
            </w:tcBorders>
          </w:tcPr>
          <w:p w14:paraId="37AA91C7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A75457" w14:textId="77777777" w:rsidR="0064513E" w:rsidRDefault="0064513E">
            <w:pPr>
              <w:pStyle w:val="TableParagraph"/>
              <w:spacing w:before="119"/>
              <w:ind w:left="0"/>
              <w:rPr>
                <w:sz w:val="20"/>
              </w:rPr>
            </w:pPr>
          </w:p>
          <w:p w14:paraId="1F5B474D" w14:textId="77777777" w:rsidR="0064513E" w:rsidRDefault="00000000"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CB2992" w14:textId="77777777" w:rsidR="0064513E" w:rsidRDefault="00000000">
            <w:pPr>
              <w:pStyle w:val="TableParagraph"/>
              <w:spacing w:line="230" w:lineRule="atLeast"/>
              <w:ind w:left="110" w:right="121"/>
              <w:rPr>
                <w:sz w:val="20"/>
              </w:rPr>
            </w:pPr>
            <w:r>
              <w:rPr>
                <w:sz w:val="20"/>
              </w:rPr>
              <w:t>Major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attendance over 5,000 or moderate public event (under 5,000) with no alternative access or route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067C4A" w14:textId="77777777" w:rsidR="0064513E" w:rsidRDefault="0064513E">
            <w:pPr>
              <w:pStyle w:val="TableParagraph"/>
              <w:spacing w:before="119"/>
              <w:ind w:left="0"/>
              <w:rPr>
                <w:sz w:val="20"/>
              </w:rPr>
            </w:pPr>
          </w:p>
          <w:p w14:paraId="6FDAE9D6" w14:textId="77777777" w:rsidR="0064513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</w:tcBorders>
          </w:tcPr>
          <w:p w14:paraId="3C49B778" w14:textId="77777777" w:rsidR="0064513E" w:rsidRDefault="0064513E">
            <w:pPr>
              <w:rPr>
                <w:sz w:val="2"/>
                <w:szCs w:val="2"/>
              </w:rPr>
            </w:pPr>
          </w:p>
        </w:tc>
      </w:tr>
    </w:tbl>
    <w:p w14:paraId="54467FDB" w14:textId="77777777" w:rsidR="0064513E" w:rsidRDefault="0064513E">
      <w:pPr>
        <w:rPr>
          <w:sz w:val="2"/>
          <w:szCs w:val="2"/>
        </w:rPr>
        <w:sectPr w:rsidR="0064513E">
          <w:pgSz w:w="12240" w:h="15840"/>
          <w:pgMar w:top="1880" w:right="1360" w:bottom="940" w:left="1340" w:header="720" w:footer="742" w:gutter="0"/>
          <w:cols w:space="720"/>
        </w:sectPr>
      </w:pPr>
    </w:p>
    <w:p w14:paraId="2FA3E3AE" w14:textId="77777777" w:rsidR="0064513E" w:rsidRDefault="0064513E">
      <w:pPr>
        <w:pStyle w:val="BodyText"/>
        <w:spacing w:before="142"/>
      </w:pPr>
    </w:p>
    <w:tbl>
      <w:tblPr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4"/>
        <w:gridCol w:w="1027"/>
        <w:gridCol w:w="3367"/>
        <w:gridCol w:w="1550"/>
        <w:gridCol w:w="928"/>
      </w:tblGrid>
      <w:tr w:rsidR="0064513E" w14:paraId="78883C12" w14:textId="77777777">
        <w:trPr>
          <w:trHeight w:val="349"/>
        </w:trPr>
        <w:tc>
          <w:tcPr>
            <w:tcW w:w="1764" w:type="dxa"/>
            <w:tcBorders>
              <w:right w:val="single" w:sz="4" w:space="0" w:color="000000"/>
            </w:tcBorders>
            <w:shd w:val="clear" w:color="auto" w:fill="CCECFF"/>
          </w:tcPr>
          <w:p w14:paraId="3D624C00" w14:textId="77777777" w:rsidR="0064513E" w:rsidRDefault="00000000">
            <w:pPr>
              <w:pStyle w:val="TableParagraph"/>
              <w:spacing w:before="78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0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ECFF"/>
          </w:tcPr>
          <w:p w14:paraId="7F0A61E8" w14:textId="77777777" w:rsidR="0064513E" w:rsidRDefault="00000000">
            <w:pPr>
              <w:pStyle w:val="TableParagraph"/>
              <w:spacing w:before="78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Risk</w:t>
            </w:r>
          </w:p>
        </w:tc>
        <w:tc>
          <w:tcPr>
            <w:tcW w:w="33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ECFF"/>
          </w:tcPr>
          <w:p w14:paraId="4C5AED2D" w14:textId="77777777" w:rsidR="0064513E" w:rsidRDefault="00000000">
            <w:pPr>
              <w:pStyle w:val="TableParagraph"/>
              <w:spacing w:before="78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Definition</w:t>
            </w:r>
          </w:p>
        </w:tc>
        <w:tc>
          <w:tcPr>
            <w:tcW w:w="15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ECFF"/>
          </w:tcPr>
          <w:p w14:paraId="5749C6C4" w14:textId="77777777" w:rsidR="0064513E" w:rsidRDefault="00000000">
            <w:pPr>
              <w:pStyle w:val="TableParagraph"/>
              <w:spacing w:before="78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Point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Value</w:t>
            </w:r>
          </w:p>
        </w:tc>
        <w:tc>
          <w:tcPr>
            <w:tcW w:w="928" w:type="dxa"/>
            <w:tcBorders>
              <w:left w:val="single" w:sz="4" w:space="0" w:color="000000"/>
            </w:tcBorders>
            <w:shd w:val="clear" w:color="auto" w:fill="CCECFF"/>
          </w:tcPr>
          <w:p w14:paraId="445B2ADD" w14:textId="77777777" w:rsidR="0064513E" w:rsidRDefault="00000000">
            <w:pPr>
              <w:pStyle w:val="TableParagraph"/>
              <w:spacing w:before="78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Score</w:t>
            </w:r>
          </w:p>
        </w:tc>
      </w:tr>
      <w:tr w:rsidR="0064513E" w14:paraId="53163963" w14:textId="77777777">
        <w:trPr>
          <w:trHeight w:val="385"/>
        </w:trPr>
        <w:tc>
          <w:tcPr>
            <w:tcW w:w="1764" w:type="dxa"/>
            <w:vMerge w:val="restart"/>
            <w:tcBorders>
              <w:right w:val="single" w:sz="4" w:space="0" w:color="000000"/>
            </w:tcBorders>
          </w:tcPr>
          <w:p w14:paraId="1D756BF0" w14:textId="77777777" w:rsidR="0064513E" w:rsidRDefault="00000000">
            <w:pPr>
              <w:pStyle w:val="TableParagraph"/>
              <w:spacing w:before="37" w:line="242" w:lineRule="auto"/>
              <w:ind w:left="107" w:right="2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Overlapping </w:t>
            </w:r>
            <w:r>
              <w:rPr>
                <w:b/>
                <w:spacing w:val="-4"/>
                <w:sz w:val="20"/>
              </w:rPr>
              <w:t>work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9128" w14:textId="77777777" w:rsidR="0064513E" w:rsidRDefault="00000000">
            <w:pPr>
              <w:pStyle w:val="TableParagraph"/>
              <w:spacing w:before="78"/>
              <w:ind w:left="12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3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837F" w14:textId="77777777" w:rsidR="0064513E" w:rsidRDefault="00000000">
            <w:pPr>
              <w:pStyle w:val="TableParagraph"/>
              <w:spacing w:before="78"/>
              <w:ind w:left="110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overlapping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826A" w14:textId="77777777" w:rsidR="0064513E" w:rsidRDefault="00000000">
            <w:pPr>
              <w:pStyle w:val="TableParagraph"/>
              <w:spacing w:before="7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</w:t>
            </w:r>
          </w:p>
        </w:tc>
        <w:tc>
          <w:tcPr>
            <w:tcW w:w="928" w:type="dxa"/>
            <w:vMerge w:val="restart"/>
            <w:tcBorders>
              <w:left w:val="single" w:sz="4" w:space="0" w:color="000000"/>
            </w:tcBorders>
          </w:tcPr>
          <w:p w14:paraId="7A4C1032" w14:textId="77777777" w:rsidR="0064513E" w:rsidRDefault="006451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4513E" w14:paraId="359A1CF7" w14:textId="77777777">
        <w:trPr>
          <w:trHeight w:val="690"/>
        </w:trPr>
        <w:tc>
          <w:tcPr>
            <w:tcW w:w="1764" w:type="dxa"/>
            <w:vMerge/>
            <w:tcBorders>
              <w:top w:val="nil"/>
              <w:right w:val="single" w:sz="4" w:space="0" w:color="000000"/>
            </w:tcBorders>
          </w:tcPr>
          <w:p w14:paraId="16A4621C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892A" w14:textId="77777777" w:rsidR="0064513E" w:rsidRDefault="0064513E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351EE48E" w14:textId="77777777" w:rsidR="0064513E" w:rsidRDefault="00000000">
            <w:pPr>
              <w:pStyle w:val="TableParagraph"/>
              <w:ind w:left="1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Medium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DC52" w14:textId="77777777" w:rsidR="0064513E" w:rsidRDefault="00000000">
            <w:pPr>
              <w:pStyle w:val="TableParagraph"/>
              <w:spacing w:line="230" w:lineRule="atLeast"/>
              <w:ind w:left="110" w:right="121"/>
              <w:rPr>
                <w:sz w:val="20"/>
              </w:rPr>
            </w:pPr>
            <w:r>
              <w:rPr>
                <w:sz w:val="20"/>
              </w:rPr>
              <w:t>Another work site within 3 km; traffic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could impact one another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3399" w14:textId="77777777" w:rsidR="0064513E" w:rsidRDefault="0064513E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31372729" w14:textId="77777777" w:rsidR="0064513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</w:tcBorders>
          </w:tcPr>
          <w:p w14:paraId="2BE61AAD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08B0287E" w14:textId="77777777">
        <w:trPr>
          <w:trHeight w:val="409"/>
        </w:trPr>
        <w:tc>
          <w:tcPr>
            <w:tcW w:w="1764" w:type="dxa"/>
            <w:vMerge/>
            <w:tcBorders>
              <w:top w:val="nil"/>
              <w:right w:val="single" w:sz="4" w:space="0" w:color="000000"/>
            </w:tcBorders>
          </w:tcPr>
          <w:p w14:paraId="7455F975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4FF385" w14:textId="77777777" w:rsidR="0064513E" w:rsidRDefault="00000000">
            <w:pPr>
              <w:pStyle w:val="TableParagraph"/>
              <w:spacing w:before="90"/>
              <w:ind w:left="12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3DEC18" w14:textId="77777777" w:rsidR="0064513E" w:rsidRDefault="00000000">
            <w:pPr>
              <w:pStyle w:val="TableParagraph"/>
              <w:spacing w:before="90"/>
              <w:ind w:left="110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adjacent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overlapping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96FFBA" w14:textId="77777777" w:rsidR="0064513E" w:rsidRDefault="00000000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</w:tcBorders>
          </w:tcPr>
          <w:p w14:paraId="40DD6673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4B51ACB7" w14:textId="77777777">
        <w:trPr>
          <w:trHeight w:val="455"/>
        </w:trPr>
        <w:tc>
          <w:tcPr>
            <w:tcW w:w="1764" w:type="dxa"/>
            <w:vMerge w:val="restart"/>
            <w:tcBorders>
              <w:right w:val="single" w:sz="4" w:space="0" w:color="000000"/>
            </w:tcBorders>
          </w:tcPr>
          <w:p w14:paraId="690E0DA9" w14:textId="77777777" w:rsidR="0064513E" w:rsidRDefault="00000000">
            <w:pPr>
              <w:pStyle w:val="TableParagraph"/>
              <w:spacing w:before="37"/>
              <w:ind w:left="107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Emergency </w:t>
            </w:r>
            <w:r>
              <w:rPr>
                <w:b/>
                <w:sz w:val="20"/>
              </w:rPr>
              <w:t>facility (</w:t>
            </w:r>
            <w:proofErr w:type="spellStart"/>
            <w:r>
              <w:rPr>
                <w:b/>
                <w:sz w:val="20"/>
              </w:rPr>
              <w:t>ie</w:t>
            </w:r>
            <w:proofErr w:type="spellEnd"/>
            <w:r>
              <w:rPr>
                <w:b/>
                <w:sz w:val="20"/>
              </w:rPr>
              <w:t>. hospital,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police, ambulance,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and fire stations)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0CD2" w14:textId="77777777" w:rsidR="0064513E" w:rsidRDefault="00000000">
            <w:pPr>
              <w:pStyle w:val="TableParagraph"/>
              <w:spacing w:before="114"/>
              <w:ind w:left="12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3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BADE" w14:textId="77777777" w:rsidR="0064513E" w:rsidRDefault="00000000">
            <w:pPr>
              <w:pStyle w:val="TableParagraph"/>
              <w:spacing w:line="230" w:lineRule="exact"/>
              <w:ind w:left="110" w:right="193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work </w:t>
            </w:r>
            <w:r>
              <w:rPr>
                <w:spacing w:val="-4"/>
                <w:sz w:val="20"/>
              </w:rPr>
              <w:t>site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A3AC" w14:textId="77777777" w:rsidR="0064513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</w:t>
            </w:r>
          </w:p>
        </w:tc>
        <w:tc>
          <w:tcPr>
            <w:tcW w:w="928" w:type="dxa"/>
            <w:vMerge w:val="restart"/>
            <w:tcBorders>
              <w:left w:val="single" w:sz="4" w:space="0" w:color="000000"/>
            </w:tcBorders>
          </w:tcPr>
          <w:p w14:paraId="77EFF332" w14:textId="77777777" w:rsidR="0064513E" w:rsidRDefault="006451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4513E" w14:paraId="4C23416C" w14:textId="77777777">
        <w:trPr>
          <w:trHeight w:val="382"/>
        </w:trPr>
        <w:tc>
          <w:tcPr>
            <w:tcW w:w="1764" w:type="dxa"/>
            <w:vMerge/>
            <w:tcBorders>
              <w:top w:val="nil"/>
              <w:right w:val="single" w:sz="4" w:space="0" w:color="000000"/>
            </w:tcBorders>
          </w:tcPr>
          <w:p w14:paraId="175BC385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9365" w14:textId="77777777" w:rsidR="0064513E" w:rsidRDefault="00000000">
            <w:pPr>
              <w:pStyle w:val="TableParagraph"/>
              <w:spacing w:before="78"/>
              <w:ind w:left="1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Medium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4781" w14:textId="77777777" w:rsidR="0064513E" w:rsidRDefault="00000000">
            <w:pPr>
              <w:pStyle w:val="TableParagraph"/>
              <w:spacing w:before="78"/>
              <w:ind w:left="110"/>
              <w:rPr>
                <w:sz w:val="20"/>
              </w:rPr>
            </w:pPr>
            <w:r>
              <w:rPr>
                <w:sz w:val="20"/>
              </w:rPr>
              <w:t>24-hour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facility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1A72" w14:textId="77777777" w:rsidR="0064513E" w:rsidRDefault="00000000">
            <w:pPr>
              <w:pStyle w:val="TableParagraph"/>
              <w:spacing w:before="7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</w:tcBorders>
          </w:tcPr>
          <w:p w14:paraId="2ABA678C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5EB02F84" w14:textId="77777777">
        <w:trPr>
          <w:trHeight w:val="1156"/>
        </w:trPr>
        <w:tc>
          <w:tcPr>
            <w:tcW w:w="1764" w:type="dxa"/>
            <w:vMerge/>
            <w:tcBorders>
              <w:top w:val="nil"/>
              <w:right w:val="single" w:sz="4" w:space="0" w:color="000000"/>
            </w:tcBorders>
          </w:tcPr>
          <w:p w14:paraId="7F91A4B9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693AE8" w14:textId="77777777" w:rsidR="0064513E" w:rsidRDefault="0064513E">
            <w:pPr>
              <w:pStyle w:val="TableParagraph"/>
              <w:ind w:left="0"/>
              <w:rPr>
                <w:sz w:val="20"/>
              </w:rPr>
            </w:pPr>
          </w:p>
          <w:p w14:paraId="0D0586C3" w14:textId="77777777" w:rsidR="0064513E" w:rsidRDefault="0064513E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280FAE53" w14:textId="77777777" w:rsidR="0064513E" w:rsidRDefault="00000000">
            <w:pPr>
              <w:pStyle w:val="TableParagraph"/>
              <w:spacing w:before="1"/>
              <w:ind w:left="12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9F6490" w14:textId="77777777" w:rsidR="0064513E" w:rsidRDefault="00000000">
            <w:pPr>
              <w:pStyle w:val="TableParagraph"/>
              <w:spacing w:before="6"/>
              <w:ind w:left="110" w:right="121"/>
              <w:rPr>
                <w:sz w:val="20"/>
              </w:rPr>
            </w:pPr>
            <w:r>
              <w:rPr>
                <w:sz w:val="20"/>
              </w:rPr>
              <w:t>Volunteer-staffed emergency facility;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consider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responder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access through work zone to the facility, and emergency response from</w:t>
            </w:r>
          </w:p>
          <w:p w14:paraId="09E1F448" w14:textId="77777777" w:rsidR="0064513E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facility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zone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652D52" w14:textId="77777777" w:rsidR="0064513E" w:rsidRDefault="0064513E">
            <w:pPr>
              <w:pStyle w:val="TableParagraph"/>
              <w:ind w:left="0"/>
              <w:rPr>
                <w:sz w:val="20"/>
              </w:rPr>
            </w:pPr>
          </w:p>
          <w:p w14:paraId="1088815A" w14:textId="77777777" w:rsidR="0064513E" w:rsidRDefault="0064513E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5FD71603" w14:textId="77777777" w:rsidR="0064513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</w:tcBorders>
          </w:tcPr>
          <w:p w14:paraId="59745365" w14:textId="77777777" w:rsidR="0064513E" w:rsidRDefault="0064513E">
            <w:pPr>
              <w:rPr>
                <w:sz w:val="2"/>
                <w:szCs w:val="2"/>
              </w:rPr>
            </w:pPr>
          </w:p>
        </w:tc>
      </w:tr>
      <w:tr w:rsidR="0064513E" w14:paraId="65F3A3C4" w14:textId="77777777">
        <w:trPr>
          <w:trHeight w:val="390"/>
        </w:trPr>
        <w:tc>
          <w:tcPr>
            <w:tcW w:w="6158" w:type="dxa"/>
            <w:gridSpan w:val="3"/>
            <w:vMerge w:val="restart"/>
            <w:tcBorders>
              <w:left w:val="nil"/>
              <w:bottom w:val="nil"/>
            </w:tcBorders>
          </w:tcPr>
          <w:p w14:paraId="281BD563" w14:textId="77777777" w:rsidR="0064513E" w:rsidRDefault="006451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50" w:type="dxa"/>
          </w:tcPr>
          <w:p w14:paraId="4ED60929" w14:textId="77777777" w:rsidR="0064513E" w:rsidRDefault="00000000">
            <w:pPr>
              <w:pStyle w:val="TableParagraph"/>
              <w:spacing w:before="160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Score</w:t>
            </w:r>
          </w:p>
        </w:tc>
        <w:tc>
          <w:tcPr>
            <w:tcW w:w="928" w:type="dxa"/>
            <w:shd w:val="clear" w:color="auto" w:fill="92D050"/>
          </w:tcPr>
          <w:p w14:paraId="042A4DB4" w14:textId="77777777" w:rsidR="0064513E" w:rsidRDefault="006451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4513E" w14:paraId="25237C9C" w14:textId="77777777">
        <w:trPr>
          <w:trHeight w:val="390"/>
        </w:trPr>
        <w:tc>
          <w:tcPr>
            <w:tcW w:w="6158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4EDE8AF1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</w:tcPr>
          <w:p w14:paraId="4A85193D" w14:textId="77777777" w:rsidR="0064513E" w:rsidRDefault="00000000">
            <w:pPr>
              <w:pStyle w:val="TableParagraph"/>
              <w:spacing w:before="160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Low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Risk</w:t>
            </w:r>
          </w:p>
        </w:tc>
        <w:tc>
          <w:tcPr>
            <w:tcW w:w="928" w:type="dxa"/>
          </w:tcPr>
          <w:p w14:paraId="6F262342" w14:textId="77777777" w:rsidR="0064513E" w:rsidRDefault="00000000">
            <w:pPr>
              <w:pStyle w:val="TableParagraph"/>
              <w:spacing w:before="160" w:line="210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</w:tr>
      <w:tr w:rsidR="0064513E" w14:paraId="058A92E9" w14:textId="77777777">
        <w:trPr>
          <w:trHeight w:val="387"/>
        </w:trPr>
        <w:tc>
          <w:tcPr>
            <w:tcW w:w="6158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5D703A39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</w:tcPr>
          <w:p w14:paraId="35767679" w14:textId="77777777" w:rsidR="0064513E" w:rsidRDefault="00000000">
            <w:pPr>
              <w:pStyle w:val="TableParagraph"/>
              <w:spacing w:before="157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Medium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Risk</w:t>
            </w:r>
          </w:p>
        </w:tc>
        <w:tc>
          <w:tcPr>
            <w:tcW w:w="928" w:type="dxa"/>
          </w:tcPr>
          <w:p w14:paraId="1CABCAAA" w14:textId="77777777" w:rsidR="0064513E" w:rsidRDefault="00000000">
            <w:pPr>
              <w:pStyle w:val="TableParagraph"/>
              <w:spacing w:before="157" w:line="210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</w:tr>
      <w:tr w:rsidR="0064513E" w14:paraId="505D9BC3" w14:textId="77777777">
        <w:trPr>
          <w:trHeight w:val="390"/>
        </w:trPr>
        <w:tc>
          <w:tcPr>
            <w:tcW w:w="6158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30329C22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</w:tcPr>
          <w:p w14:paraId="209C93A1" w14:textId="77777777" w:rsidR="0064513E" w:rsidRDefault="00000000">
            <w:pPr>
              <w:pStyle w:val="TableParagraph"/>
              <w:spacing w:before="160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Risk</w:t>
            </w:r>
          </w:p>
        </w:tc>
        <w:tc>
          <w:tcPr>
            <w:tcW w:w="928" w:type="dxa"/>
          </w:tcPr>
          <w:p w14:paraId="31D841B5" w14:textId="77777777" w:rsidR="0064513E" w:rsidRDefault="00000000">
            <w:pPr>
              <w:pStyle w:val="TableParagraph"/>
              <w:spacing w:before="160" w:line="210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</w:tr>
      <w:tr w:rsidR="0064513E" w14:paraId="0CAD7541" w14:textId="77777777">
        <w:trPr>
          <w:trHeight w:val="390"/>
        </w:trPr>
        <w:tc>
          <w:tcPr>
            <w:tcW w:w="6158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322D6DF8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</w:tcPr>
          <w:p w14:paraId="13E08CAD" w14:textId="77777777" w:rsidR="0064513E" w:rsidRDefault="00000000">
            <w:pPr>
              <w:pStyle w:val="TableParagraph"/>
              <w:spacing w:before="160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Risk</w:t>
            </w:r>
          </w:p>
        </w:tc>
        <w:tc>
          <w:tcPr>
            <w:tcW w:w="928" w:type="dxa"/>
            <w:shd w:val="clear" w:color="auto" w:fill="92D050"/>
          </w:tcPr>
          <w:p w14:paraId="28818A90" w14:textId="77777777" w:rsidR="0064513E" w:rsidRDefault="006451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5780844" w14:textId="77777777" w:rsidR="0064513E" w:rsidRDefault="0064513E">
      <w:pPr>
        <w:rPr>
          <w:rFonts w:ascii="Times New Roman"/>
          <w:sz w:val="18"/>
        </w:rPr>
        <w:sectPr w:rsidR="0064513E">
          <w:pgSz w:w="12240" w:h="15840"/>
          <w:pgMar w:top="1880" w:right="1360" w:bottom="940" w:left="1340" w:header="720" w:footer="742" w:gutter="0"/>
          <w:cols w:space="720"/>
        </w:sectPr>
      </w:pPr>
    </w:p>
    <w:p w14:paraId="18E207C0" w14:textId="77777777" w:rsidR="0064513E" w:rsidRDefault="00000000">
      <w:pPr>
        <w:pStyle w:val="Heading1"/>
        <w:numPr>
          <w:ilvl w:val="2"/>
          <w:numId w:val="2"/>
        </w:numPr>
        <w:tabs>
          <w:tab w:val="left" w:pos="1179"/>
        </w:tabs>
        <w:spacing w:before="105"/>
        <w:ind w:left="1179" w:hanging="719"/>
        <w:jc w:val="left"/>
      </w:pPr>
      <w:r>
        <w:lastRenderedPageBreak/>
        <w:t>Final</w:t>
      </w:r>
      <w:r>
        <w:rPr>
          <w:spacing w:val="-10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Category</w:t>
      </w:r>
      <w:r>
        <w:rPr>
          <w:spacing w:val="-10"/>
        </w:rPr>
        <w:t xml:space="preserve"> </w:t>
      </w:r>
      <w:r>
        <w:rPr>
          <w:spacing w:val="-2"/>
        </w:rPr>
        <w:t>Determination</w:t>
      </w:r>
    </w:p>
    <w:p w14:paraId="32500BB8" w14:textId="77777777" w:rsidR="0064513E" w:rsidRDefault="0064513E">
      <w:pPr>
        <w:pStyle w:val="BodyText"/>
        <w:spacing w:before="35"/>
        <w:rPr>
          <w:b/>
        </w:rPr>
      </w:pPr>
    </w:p>
    <w:p w14:paraId="43DE69CF" w14:textId="77777777" w:rsidR="0064513E" w:rsidRDefault="00000000">
      <w:pPr>
        <w:ind w:left="1180" w:right="111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matrix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i/>
          <w:color w:val="1F497D"/>
          <w:sz w:val="20"/>
          <w:u w:val="single" w:color="1F497D"/>
        </w:rPr>
        <w:t>Table</w:t>
      </w:r>
      <w:r>
        <w:rPr>
          <w:i/>
          <w:color w:val="1F497D"/>
          <w:spacing w:val="-2"/>
          <w:sz w:val="20"/>
          <w:u w:val="single" w:color="1F497D"/>
        </w:rPr>
        <w:t xml:space="preserve"> </w:t>
      </w:r>
      <w:r>
        <w:rPr>
          <w:i/>
          <w:color w:val="1F497D"/>
          <w:sz w:val="20"/>
          <w:u w:val="single" w:color="1F497D"/>
        </w:rPr>
        <w:t>3.3:</w:t>
      </w:r>
      <w:r>
        <w:rPr>
          <w:i/>
          <w:color w:val="1F497D"/>
          <w:spacing w:val="40"/>
          <w:sz w:val="20"/>
          <w:u w:val="single" w:color="1F497D"/>
        </w:rPr>
        <w:t xml:space="preserve"> </w:t>
      </w:r>
      <w:r>
        <w:rPr>
          <w:i/>
          <w:color w:val="1F497D"/>
          <w:sz w:val="20"/>
          <w:u w:val="single" w:color="1F497D"/>
        </w:rPr>
        <w:t>Final</w:t>
      </w:r>
      <w:r>
        <w:rPr>
          <w:i/>
          <w:color w:val="1F497D"/>
          <w:spacing w:val="-3"/>
          <w:sz w:val="20"/>
          <w:u w:val="single" w:color="1F497D"/>
        </w:rPr>
        <w:t xml:space="preserve"> </w:t>
      </w:r>
      <w:r>
        <w:rPr>
          <w:i/>
          <w:color w:val="1F497D"/>
          <w:sz w:val="20"/>
          <w:u w:val="single" w:color="1F497D"/>
        </w:rPr>
        <w:t>Project</w:t>
      </w:r>
      <w:r>
        <w:rPr>
          <w:i/>
          <w:color w:val="1F497D"/>
          <w:spacing w:val="-4"/>
          <w:sz w:val="20"/>
          <w:u w:val="single" w:color="1F497D"/>
        </w:rPr>
        <w:t xml:space="preserve"> </w:t>
      </w:r>
      <w:r>
        <w:rPr>
          <w:i/>
          <w:color w:val="1F497D"/>
          <w:sz w:val="20"/>
          <w:u w:val="single" w:color="1F497D"/>
        </w:rPr>
        <w:t>Category</w:t>
      </w:r>
      <w:r>
        <w:rPr>
          <w:i/>
          <w:color w:val="1F497D"/>
          <w:spacing w:val="-3"/>
          <w:sz w:val="20"/>
          <w:u w:val="single" w:color="1F497D"/>
        </w:rPr>
        <w:t xml:space="preserve"> </w:t>
      </w:r>
      <w:r>
        <w:rPr>
          <w:i/>
          <w:color w:val="1F497D"/>
          <w:sz w:val="20"/>
          <w:u w:val="single" w:color="1F497D"/>
        </w:rPr>
        <w:t>Determination</w:t>
      </w:r>
      <w:r>
        <w:rPr>
          <w:i/>
          <w:color w:val="1F497D"/>
          <w:spacing w:val="-1"/>
          <w:sz w:val="20"/>
        </w:rPr>
        <w:t xml:space="preserve"> </w:t>
      </w:r>
      <w:r>
        <w:rPr>
          <w:sz w:val="20"/>
        </w:rPr>
        <w:t>should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used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make</w:t>
      </w:r>
      <w:r>
        <w:rPr>
          <w:spacing w:val="-4"/>
          <w:sz w:val="20"/>
        </w:rPr>
        <w:t xml:space="preserve"> </w:t>
      </w:r>
      <w:r>
        <w:rPr>
          <w:sz w:val="20"/>
        </w:rPr>
        <w:t>the final project category determination.</w:t>
      </w:r>
    </w:p>
    <w:p w14:paraId="468E0D7B" w14:textId="77777777" w:rsidR="0064513E" w:rsidRDefault="0064513E">
      <w:pPr>
        <w:pStyle w:val="BodyText"/>
        <w:spacing w:before="34"/>
      </w:pPr>
    </w:p>
    <w:p w14:paraId="52A7F502" w14:textId="77777777" w:rsidR="0064513E" w:rsidRDefault="00000000">
      <w:pPr>
        <w:pStyle w:val="BodyText"/>
        <w:spacing w:before="1"/>
        <w:ind w:left="1180"/>
      </w:pPr>
      <w:r>
        <w:t>It</w:t>
      </w:r>
      <w:r>
        <w:rPr>
          <w:spacing w:val="-7"/>
        </w:rPr>
        <w:t xml:space="preserve"> </w:t>
      </w:r>
      <w:r>
        <w:t>combines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category</w:t>
      </w:r>
      <w:r>
        <w:rPr>
          <w:spacing w:val="-6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results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rPr>
          <w:spacing w:val="-2"/>
        </w:rPr>
        <w:t>analysis</w:t>
      </w:r>
    </w:p>
    <w:p w14:paraId="106F38F4" w14:textId="77777777" w:rsidR="0064513E" w:rsidRDefault="00000000">
      <w:pPr>
        <w:pStyle w:val="BodyText"/>
        <w:ind w:left="1180"/>
      </w:pPr>
      <w:r>
        <w:t>to</w:t>
      </w:r>
      <w:r>
        <w:rPr>
          <w:spacing w:val="-7"/>
        </w:rPr>
        <w:t xml:space="preserve"> </w:t>
      </w:r>
      <w:r>
        <w:t>identify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category</w:t>
      </w:r>
      <w:r>
        <w:rPr>
          <w:spacing w:val="-6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roadway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traffic</w:t>
      </w:r>
      <w:r>
        <w:rPr>
          <w:spacing w:val="-6"/>
        </w:rPr>
        <w:t xml:space="preserve"> </w:t>
      </w:r>
      <w:r>
        <w:t>characteristics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risks.</w:t>
      </w:r>
    </w:p>
    <w:p w14:paraId="15E89959" w14:textId="77777777" w:rsidR="0064513E" w:rsidRDefault="0064513E">
      <w:pPr>
        <w:pStyle w:val="BodyText"/>
        <w:spacing w:before="1"/>
      </w:pPr>
    </w:p>
    <w:p w14:paraId="174FA15C" w14:textId="77777777" w:rsidR="0064513E" w:rsidRDefault="00000000">
      <w:pPr>
        <w:pStyle w:val="BodyText"/>
        <w:ind w:left="1180"/>
      </w:pPr>
      <w:r>
        <w:t>It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increase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category</w:t>
      </w:r>
      <w:r>
        <w:rPr>
          <w:spacing w:val="-3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high-risk</w:t>
      </w:r>
      <w:r>
        <w:rPr>
          <w:spacing w:val="-3"/>
        </w:rPr>
        <w:t xml:space="preserve"> </w:t>
      </w:r>
      <w:r>
        <w:t>projects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reflect</w:t>
      </w:r>
      <w:r>
        <w:rPr>
          <w:spacing w:val="-2"/>
        </w:rPr>
        <w:t xml:space="preserve"> </w:t>
      </w:r>
      <w:r>
        <w:t>the complexity or hazards associated with the work.</w:t>
      </w:r>
    </w:p>
    <w:p w14:paraId="64EDF879" w14:textId="77777777" w:rsidR="0064513E" w:rsidRDefault="0064513E">
      <w:pPr>
        <w:pStyle w:val="BodyText"/>
        <w:spacing w:before="35"/>
      </w:pPr>
    </w:p>
    <w:p w14:paraId="186220B0" w14:textId="77777777" w:rsidR="0064513E" w:rsidRDefault="00000000">
      <w:pPr>
        <w:pStyle w:val="Heading1"/>
        <w:ind w:left="3040" w:firstLine="0"/>
      </w:pPr>
      <w:r>
        <w:t>Table</w:t>
      </w:r>
      <w:r>
        <w:rPr>
          <w:spacing w:val="-7"/>
        </w:rPr>
        <w:t xml:space="preserve"> </w:t>
      </w:r>
      <w:r>
        <w:t>3.3:</w:t>
      </w:r>
      <w:r>
        <w:rPr>
          <w:spacing w:val="43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Category</w:t>
      </w:r>
      <w:r>
        <w:rPr>
          <w:spacing w:val="-7"/>
        </w:rPr>
        <w:t xml:space="preserve"> </w:t>
      </w:r>
      <w:r>
        <w:rPr>
          <w:spacing w:val="-2"/>
        </w:rPr>
        <w:t>Determination</w:t>
      </w:r>
    </w:p>
    <w:p w14:paraId="078CB48A" w14:textId="77777777" w:rsidR="0064513E" w:rsidRDefault="0064513E">
      <w:pPr>
        <w:pStyle w:val="BodyText"/>
        <w:spacing w:before="90"/>
        <w:rPr>
          <w:b/>
        </w:rPr>
      </w:pPr>
    </w:p>
    <w:tbl>
      <w:tblPr>
        <w:tblW w:w="0" w:type="auto"/>
        <w:tblInd w:w="1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1188"/>
        <w:gridCol w:w="1711"/>
        <w:gridCol w:w="1709"/>
        <w:gridCol w:w="1800"/>
      </w:tblGrid>
      <w:tr w:rsidR="0064513E" w14:paraId="71EE3FB6" w14:textId="77777777">
        <w:trPr>
          <w:trHeight w:val="369"/>
        </w:trPr>
        <w:tc>
          <w:tcPr>
            <w:tcW w:w="2556" w:type="dxa"/>
            <w:gridSpan w:val="2"/>
            <w:vMerge w:val="restart"/>
            <w:shd w:val="clear" w:color="auto" w:fill="CCECFF"/>
          </w:tcPr>
          <w:p w14:paraId="3BF6D93E" w14:textId="77777777" w:rsidR="0064513E" w:rsidRDefault="006451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20" w:type="dxa"/>
            <w:gridSpan w:val="3"/>
            <w:shd w:val="clear" w:color="auto" w:fill="CCECFF"/>
          </w:tcPr>
          <w:p w14:paraId="07F8E177" w14:textId="77777777" w:rsidR="0064513E" w:rsidRDefault="00000000">
            <w:pPr>
              <w:pStyle w:val="TableParagraph"/>
              <w:spacing w:before="78"/>
              <w:ind w:left="902"/>
              <w:rPr>
                <w:b/>
                <w:sz w:val="20"/>
              </w:rPr>
            </w:pPr>
            <w:r>
              <w:rPr>
                <w:b/>
                <w:sz w:val="20"/>
              </w:rPr>
              <w:t>Initial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Project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Category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Assessment</w:t>
            </w:r>
          </w:p>
        </w:tc>
      </w:tr>
      <w:tr w:rsidR="0064513E" w14:paraId="0ECD2177" w14:textId="77777777">
        <w:trPr>
          <w:trHeight w:val="371"/>
        </w:trPr>
        <w:tc>
          <w:tcPr>
            <w:tcW w:w="2556" w:type="dxa"/>
            <w:gridSpan w:val="2"/>
            <w:vMerge/>
            <w:tcBorders>
              <w:top w:val="nil"/>
            </w:tcBorders>
            <w:shd w:val="clear" w:color="auto" w:fill="CCECFF"/>
          </w:tcPr>
          <w:p w14:paraId="5C0F0CC5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shd w:val="clear" w:color="auto" w:fill="FDE9D9"/>
          </w:tcPr>
          <w:p w14:paraId="4869D1E2" w14:textId="77777777" w:rsidR="0064513E" w:rsidRDefault="00000000">
            <w:pPr>
              <w:pStyle w:val="TableParagraph"/>
              <w:spacing w:before="78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709" w:type="dxa"/>
            <w:shd w:val="clear" w:color="auto" w:fill="FDE9D9"/>
          </w:tcPr>
          <w:p w14:paraId="1EA5AFA8" w14:textId="77777777" w:rsidR="0064513E" w:rsidRDefault="00000000">
            <w:pPr>
              <w:pStyle w:val="TableParagraph"/>
              <w:spacing w:before="78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800" w:type="dxa"/>
            <w:shd w:val="clear" w:color="auto" w:fill="FDE9D9"/>
          </w:tcPr>
          <w:p w14:paraId="555090BA" w14:textId="77777777" w:rsidR="0064513E" w:rsidRDefault="00000000">
            <w:pPr>
              <w:pStyle w:val="TableParagraph"/>
              <w:spacing w:before="78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64513E" w14:paraId="0812DD14" w14:textId="77777777">
        <w:trPr>
          <w:trHeight w:val="369"/>
        </w:trPr>
        <w:tc>
          <w:tcPr>
            <w:tcW w:w="1368" w:type="dxa"/>
            <w:vMerge w:val="restart"/>
            <w:shd w:val="clear" w:color="auto" w:fill="CCECFF"/>
          </w:tcPr>
          <w:p w14:paraId="6E89894D" w14:textId="77777777" w:rsidR="0064513E" w:rsidRDefault="0064513E">
            <w:pPr>
              <w:pStyle w:val="TableParagraph"/>
              <w:spacing w:before="103"/>
              <w:ind w:left="0"/>
              <w:rPr>
                <w:b/>
                <w:sz w:val="20"/>
              </w:rPr>
            </w:pPr>
          </w:p>
          <w:p w14:paraId="2D653C38" w14:textId="77777777" w:rsidR="0064513E" w:rsidRDefault="00000000">
            <w:pPr>
              <w:pStyle w:val="TableParagraph"/>
              <w:ind w:left="472" w:right="334" w:hanging="1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Project </w:t>
            </w:r>
            <w:r>
              <w:rPr>
                <w:b/>
                <w:spacing w:val="-4"/>
                <w:sz w:val="20"/>
              </w:rPr>
              <w:t>Risk</w:t>
            </w:r>
          </w:p>
        </w:tc>
        <w:tc>
          <w:tcPr>
            <w:tcW w:w="1188" w:type="dxa"/>
            <w:shd w:val="clear" w:color="auto" w:fill="FDE9D9"/>
          </w:tcPr>
          <w:p w14:paraId="1FC403E4" w14:textId="77777777" w:rsidR="0064513E" w:rsidRDefault="00000000">
            <w:pPr>
              <w:pStyle w:val="TableParagraph"/>
              <w:spacing w:before="78"/>
              <w:ind w:left="107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70368" behindDoc="1" locked="0" layoutInCell="1" allowOverlap="1" wp14:anchorId="57B4DC96" wp14:editId="507F572F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-242825</wp:posOffset>
                      </wp:positionV>
                      <wp:extent cx="4063365" cy="960119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63365" cy="960119"/>
                                <a:chOff x="0" y="0"/>
                                <a:chExt cx="4063365" cy="960119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4063365" cy="9601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3365" h="960119">
                                      <a:moveTo>
                                        <a:pt x="748271" y="723900"/>
                                      </a:moveTo>
                                      <a:lnTo>
                                        <a:pt x="0" y="723900"/>
                                      </a:lnTo>
                                      <a:lnTo>
                                        <a:pt x="0" y="960120"/>
                                      </a:lnTo>
                                      <a:lnTo>
                                        <a:pt x="748271" y="960120"/>
                                      </a:lnTo>
                                      <a:lnTo>
                                        <a:pt x="748271" y="723900"/>
                                      </a:lnTo>
                                      <a:close/>
                                    </a:path>
                                    <a:path w="4063365" h="960119">
                                      <a:moveTo>
                                        <a:pt x="748271" y="483108"/>
                                      </a:moveTo>
                                      <a:lnTo>
                                        <a:pt x="0" y="483108"/>
                                      </a:lnTo>
                                      <a:lnTo>
                                        <a:pt x="0" y="717804"/>
                                      </a:lnTo>
                                      <a:lnTo>
                                        <a:pt x="748271" y="717804"/>
                                      </a:lnTo>
                                      <a:lnTo>
                                        <a:pt x="748271" y="483108"/>
                                      </a:lnTo>
                                      <a:close/>
                                    </a:path>
                                    <a:path w="4063365" h="960119">
                                      <a:moveTo>
                                        <a:pt x="748271" y="242316"/>
                                      </a:moveTo>
                                      <a:lnTo>
                                        <a:pt x="0" y="242316"/>
                                      </a:lnTo>
                                      <a:lnTo>
                                        <a:pt x="0" y="477012"/>
                                      </a:lnTo>
                                      <a:lnTo>
                                        <a:pt x="748271" y="477012"/>
                                      </a:lnTo>
                                      <a:lnTo>
                                        <a:pt x="748271" y="242316"/>
                                      </a:lnTo>
                                      <a:close/>
                                    </a:path>
                                    <a:path w="4063365" h="960119">
                                      <a:moveTo>
                                        <a:pt x="1834896" y="0"/>
                                      </a:moveTo>
                                      <a:lnTo>
                                        <a:pt x="755904" y="0"/>
                                      </a:lnTo>
                                      <a:lnTo>
                                        <a:pt x="755904" y="236220"/>
                                      </a:lnTo>
                                      <a:lnTo>
                                        <a:pt x="1834896" y="236220"/>
                                      </a:lnTo>
                                      <a:lnTo>
                                        <a:pt x="1834896" y="0"/>
                                      </a:lnTo>
                                      <a:close/>
                                    </a:path>
                                    <a:path w="4063365" h="960119">
                                      <a:moveTo>
                                        <a:pt x="2919984" y="0"/>
                                      </a:moveTo>
                                      <a:lnTo>
                                        <a:pt x="1840992" y="0"/>
                                      </a:lnTo>
                                      <a:lnTo>
                                        <a:pt x="1840992" y="236220"/>
                                      </a:lnTo>
                                      <a:lnTo>
                                        <a:pt x="2919984" y="236220"/>
                                      </a:lnTo>
                                      <a:lnTo>
                                        <a:pt x="2919984" y="0"/>
                                      </a:lnTo>
                                      <a:close/>
                                    </a:path>
                                    <a:path w="4063365" h="960119">
                                      <a:moveTo>
                                        <a:pt x="4062984" y="0"/>
                                      </a:moveTo>
                                      <a:lnTo>
                                        <a:pt x="2927604" y="0"/>
                                      </a:lnTo>
                                      <a:lnTo>
                                        <a:pt x="2927604" y="236220"/>
                                      </a:lnTo>
                                      <a:lnTo>
                                        <a:pt x="4062984" y="236220"/>
                                      </a:lnTo>
                                      <a:lnTo>
                                        <a:pt x="40629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DE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593DDB" id="Group 13" o:spid="_x0000_s1026" style="position:absolute;margin-left:.25pt;margin-top:-19.1pt;width:319.95pt;height:75.6pt;z-index:-16346112;mso-wrap-distance-left:0;mso-wrap-distance-right:0" coordsize="40633,9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">
                      <v:shape id="Graphic 14" o:spid="_x0000_s1027" style="position:absolute;width:40633;height:9601;visibility:visible;mso-wrap-style:square;v-text-anchor:top" coordsize="4063365,960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" path="m748271,723900l,723900,,960120r748271,l748271,723900xem748271,483108l,483108,,717804r748271,l748271,483108xem748271,242316l,242316,,477012r748271,l748271,242316xem1834896,l755904,r,236220l1834896,236220,1834896,xem2919984,l1840992,r,236220l2919984,236220,2919984,xem4062984,l2927604,r,236220l4062984,236220,4062984,xe" fillcolor="#fde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0"/>
              </w:rPr>
              <w:t>Low</w:t>
            </w:r>
          </w:p>
        </w:tc>
        <w:tc>
          <w:tcPr>
            <w:tcW w:w="1711" w:type="dxa"/>
            <w:shd w:val="clear" w:color="auto" w:fill="9BBB59"/>
          </w:tcPr>
          <w:p w14:paraId="3DD6099C" w14:textId="77777777" w:rsidR="0064513E" w:rsidRDefault="00000000">
            <w:pPr>
              <w:pStyle w:val="TableParagraph"/>
              <w:spacing w:before="78"/>
              <w:ind w:left="7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Category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709" w:type="dxa"/>
            <w:shd w:val="clear" w:color="auto" w:fill="FFFF00"/>
          </w:tcPr>
          <w:p w14:paraId="573B7FF6" w14:textId="77777777" w:rsidR="0064513E" w:rsidRDefault="00000000">
            <w:pPr>
              <w:pStyle w:val="TableParagraph"/>
              <w:spacing w:before="78"/>
              <w:ind w:left="10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Category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800" w:type="dxa"/>
            <w:shd w:val="clear" w:color="auto" w:fill="FF0000"/>
          </w:tcPr>
          <w:p w14:paraId="20A8D57D" w14:textId="77777777" w:rsidR="0064513E" w:rsidRDefault="00000000">
            <w:pPr>
              <w:pStyle w:val="TableParagraph"/>
              <w:spacing w:before="78"/>
              <w:ind w:left="9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Category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64513E" w14:paraId="41C7C078" w14:textId="77777777">
        <w:trPr>
          <w:trHeight w:val="369"/>
        </w:trPr>
        <w:tc>
          <w:tcPr>
            <w:tcW w:w="1368" w:type="dxa"/>
            <w:vMerge/>
            <w:tcBorders>
              <w:top w:val="nil"/>
            </w:tcBorders>
            <w:shd w:val="clear" w:color="auto" w:fill="CCECFF"/>
          </w:tcPr>
          <w:p w14:paraId="56B7F260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shd w:val="clear" w:color="auto" w:fill="FDE9D9"/>
          </w:tcPr>
          <w:p w14:paraId="69DA29DC" w14:textId="77777777" w:rsidR="0064513E" w:rsidRDefault="00000000">
            <w:pPr>
              <w:pStyle w:val="TableParagraph"/>
              <w:spacing w:before="78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Medium</w:t>
            </w:r>
          </w:p>
        </w:tc>
        <w:tc>
          <w:tcPr>
            <w:tcW w:w="1711" w:type="dxa"/>
            <w:shd w:val="clear" w:color="auto" w:fill="9BBB59"/>
          </w:tcPr>
          <w:p w14:paraId="7184C6B8" w14:textId="77777777" w:rsidR="0064513E" w:rsidRDefault="00000000">
            <w:pPr>
              <w:pStyle w:val="TableParagraph"/>
              <w:spacing w:before="78"/>
              <w:ind w:left="7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Category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709" w:type="dxa"/>
            <w:shd w:val="clear" w:color="auto" w:fill="FFFF00"/>
          </w:tcPr>
          <w:p w14:paraId="0DC86CF8" w14:textId="77777777" w:rsidR="0064513E" w:rsidRDefault="00000000">
            <w:pPr>
              <w:pStyle w:val="TableParagraph"/>
              <w:spacing w:before="78"/>
              <w:ind w:left="10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Category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800" w:type="dxa"/>
            <w:shd w:val="clear" w:color="auto" w:fill="FF0000"/>
          </w:tcPr>
          <w:p w14:paraId="5D091DC4" w14:textId="77777777" w:rsidR="0064513E" w:rsidRDefault="00000000">
            <w:pPr>
              <w:pStyle w:val="TableParagraph"/>
              <w:spacing w:before="78"/>
              <w:ind w:left="9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Category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64513E" w14:paraId="61012826" w14:textId="77777777">
        <w:trPr>
          <w:trHeight w:val="371"/>
        </w:trPr>
        <w:tc>
          <w:tcPr>
            <w:tcW w:w="1368" w:type="dxa"/>
            <w:vMerge/>
            <w:tcBorders>
              <w:top w:val="nil"/>
            </w:tcBorders>
            <w:shd w:val="clear" w:color="auto" w:fill="CCECFF"/>
          </w:tcPr>
          <w:p w14:paraId="272F9463" w14:textId="77777777" w:rsidR="0064513E" w:rsidRDefault="0064513E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shd w:val="clear" w:color="auto" w:fill="FDE9D9"/>
          </w:tcPr>
          <w:p w14:paraId="675C56CE" w14:textId="77777777" w:rsidR="0064513E" w:rsidRDefault="00000000">
            <w:pPr>
              <w:pStyle w:val="TableParagraph"/>
              <w:spacing w:before="78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High</w:t>
            </w:r>
          </w:p>
        </w:tc>
        <w:tc>
          <w:tcPr>
            <w:tcW w:w="1711" w:type="dxa"/>
            <w:shd w:val="clear" w:color="auto" w:fill="FFFF00"/>
          </w:tcPr>
          <w:p w14:paraId="5C7B098E" w14:textId="77777777" w:rsidR="0064513E" w:rsidRDefault="00000000">
            <w:pPr>
              <w:pStyle w:val="TableParagraph"/>
              <w:spacing w:before="78"/>
              <w:ind w:left="7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Category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709" w:type="dxa"/>
            <w:shd w:val="clear" w:color="auto" w:fill="FF0000"/>
          </w:tcPr>
          <w:p w14:paraId="772A7BED" w14:textId="77777777" w:rsidR="0064513E" w:rsidRDefault="00000000">
            <w:pPr>
              <w:pStyle w:val="TableParagraph"/>
              <w:spacing w:before="78"/>
              <w:ind w:left="10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Category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800" w:type="dxa"/>
            <w:shd w:val="clear" w:color="auto" w:fill="FF0000"/>
          </w:tcPr>
          <w:p w14:paraId="33E13027" w14:textId="77777777" w:rsidR="0064513E" w:rsidRDefault="00000000">
            <w:pPr>
              <w:pStyle w:val="TableParagraph"/>
              <w:spacing w:before="78"/>
              <w:ind w:left="9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Category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</w:tr>
    </w:tbl>
    <w:p w14:paraId="046E2DCC" w14:textId="77777777" w:rsidR="0064513E" w:rsidRDefault="0064513E">
      <w:pPr>
        <w:pStyle w:val="BodyText"/>
        <w:spacing w:before="35"/>
        <w:rPr>
          <w:b/>
        </w:rPr>
      </w:pPr>
    </w:p>
    <w:p w14:paraId="11DFA57B" w14:textId="77777777" w:rsidR="0064513E" w:rsidRDefault="00000000">
      <w:pPr>
        <w:pStyle w:val="BodyText"/>
        <w:ind w:left="1179" w:right="111"/>
      </w:pPr>
      <w:r>
        <w:t>The final project category determination should be used to identify required and recommended</w:t>
      </w:r>
      <w:r>
        <w:rPr>
          <w:spacing w:val="-5"/>
        </w:rPr>
        <w:t xml:space="preserve"> </w:t>
      </w:r>
      <w:r>
        <w:t>sub-plans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special</w:t>
      </w:r>
      <w:r>
        <w:rPr>
          <w:spacing w:val="-6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addressed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Traffic</w:t>
      </w:r>
      <w:r>
        <w:rPr>
          <w:spacing w:val="-4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Plan.</w:t>
      </w:r>
    </w:p>
    <w:p w14:paraId="4BDC2644" w14:textId="77777777" w:rsidR="0064513E" w:rsidRDefault="00000000">
      <w:pPr>
        <w:pStyle w:val="BodyText"/>
        <w:spacing w:before="229"/>
        <w:ind w:left="1179"/>
      </w:pPr>
      <w:r>
        <w:t>This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guide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capture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components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 considered when determining the Project Category.</w:t>
      </w:r>
    </w:p>
    <w:sectPr w:rsidR="0064513E">
      <w:pgSz w:w="12240" w:h="15840"/>
      <w:pgMar w:top="1880" w:right="1360" w:bottom="940" w:left="1340" w:header="720" w:footer="7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7331A" w14:textId="77777777" w:rsidR="00AC40CC" w:rsidRDefault="00AC40CC">
      <w:r>
        <w:separator/>
      </w:r>
    </w:p>
  </w:endnote>
  <w:endnote w:type="continuationSeparator" w:id="0">
    <w:p w14:paraId="21F27BD5" w14:textId="77777777" w:rsidR="00AC40CC" w:rsidRDefault="00AC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A8C6" w14:textId="77777777" w:rsidR="0064513E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972416" behindDoc="1" locked="0" layoutInCell="1" allowOverlap="1" wp14:anchorId="3F167556" wp14:editId="5BA02D98">
              <wp:simplePos x="0" y="0"/>
              <wp:positionH relativeFrom="page">
                <wp:posOffset>914400</wp:posOffset>
              </wp:positionH>
              <wp:positionV relativeFrom="page">
                <wp:posOffset>9410711</wp:posOffset>
              </wp:positionV>
              <wp:extent cx="5715000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15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15000">
                            <a:moveTo>
                              <a:pt x="0" y="0"/>
                            </a:moveTo>
                            <a:lnTo>
                              <a:pt x="571500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366633" id="Graphic 5" o:spid="_x0000_s1026" style="position:absolute;margin-left:1in;margin-top:741pt;width:450pt;height:.1pt;z-index:-1634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" path="m,l5715000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72928" behindDoc="1" locked="0" layoutInCell="1" allowOverlap="1" wp14:anchorId="2B0219C1" wp14:editId="0AA2CC6B">
              <wp:simplePos x="0" y="0"/>
              <wp:positionH relativeFrom="page">
                <wp:posOffset>901700</wp:posOffset>
              </wp:positionH>
              <wp:positionV relativeFrom="page">
                <wp:posOffset>9446558</wp:posOffset>
              </wp:positionV>
              <wp:extent cx="2924810" cy="16700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481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C031BC" w14:textId="77777777" w:rsidR="0064513E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Traffic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Management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Manual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Work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Roadways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0219C1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71pt;margin-top:743.8pt;width:230.3pt;height:13.15pt;z-index:-1634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" filled="f" stroked="f">
              <v:textbox inset="0,0,0,0">
                <w:txbxContent>
                  <w:p w14:paraId="56C031BC" w14:textId="77777777" w:rsidR="0064513E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t>Traffic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Management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Manual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Work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Roadways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73440" behindDoc="1" locked="0" layoutInCell="1" allowOverlap="1" wp14:anchorId="2288ED67" wp14:editId="7A085BA9">
              <wp:simplePos x="0" y="0"/>
              <wp:positionH relativeFrom="page">
                <wp:posOffset>6362204</wp:posOffset>
              </wp:positionH>
              <wp:positionV relativeFrom="page">
                <wp:posOffset>9446558</wp:posOffset>
              </wp:positionV>
              <wp:extent cx="316865" cy="1670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86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B2BEB2" w14:textId="77777777" w:rsidR="0064513E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3-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88ED67" id="Textbox 7" o:spid="_x0000_s1029" type="#_x0000_t202" style="position:absolute;margin-left:500.95pt;margin-top:743.8pt;width:24.95pt;height:13.15pt;z-index:-1634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" filled="f" stroked="f">
              <v:textbox inset="0,0,0,0">
                <w:txbxContent>
                  <w:p w14:paraId="20B2BEB2" w14:textId="77777777" w:rsidR="0064513E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spacing w:val="-2"/>
                      </w:rPr>
                      <w:t>3-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73952" behindDoc="1" locked="0" layoutInCell="1" allowOverlap="1" wp14:anchorId="2DB15B08" wp14:editId="07FE0678">
              <wp:simplePos x="0" y="0"/>
              <wp:positionH relativeFrom="page">
                <wp:posOffset>4845811</wp:posOffset>
              </wp:positionH>
              <wp:positionV relativeFrom="page">
                <wp:posOffset>9457595</wp:posOffset>
              </wp:positionV>
              <wp:extent cx="281940" cy="1536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9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000DEB" w14:textId="77777777" w:rsidR="0064513E" w:rsidRDefault="00000000">
                          <w:pPr>
                            <w:spacing w:before="14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pacing w:val="-4"/>
                              <w:sz w:val="18"/>
                            </w:rPr>
                            <w:t>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B15B08" id="Textbox 8" o:spid="_x0000_s1030" type="#_x0000_t202" style="position:absolute;margin-left:381.55pt;margin-top:744.7pt;width:22.2pt;height:12.1pt;z-index:-1634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" filled="f" stroked="f">
              <v:textbox inset="0,0,0,0">
                <w:txbxContent>
                  <w:p w14:paraId="3A000DEB" w14:textId="77777777" w:rsidR="0064513E" w:rsidRDefault="00000000">
                    <w:pPr>
                      <w:spacing w:before="14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pacing w:val="-4"/>
                        <w:sz w:val="18"/>
                      </w:rPr>
                      <w:t>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AC72F" w14:textId="77777777" w:rsidR="0064513E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974464" behindDoc="1" locked="0" layoutInCell="1" allowOverlap="1" wp14:anchorId="374AE4CA" wp14:editId="4F37DFE4">
              <wp:simplePos x="0" y="0"/>
              <wp:positionH relativeFrom="page">
                <wp:posOffset>1143000</wp:posOffset>
              </wp:positionH>
              <wp:positionV relativeFrom="page">
                <wp:posOffset>9410711</wp:posOffset>
              </wp:positionV>
              <wp:extent cx="5715000" cy="127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15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15000">
                            <a:moveTo>
                              <a:pt x="0" y="0"/>
                            </a:moveTo>
                            <a:lnTo>
                              <a:pt x="571500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9DED00" id="Graphic 9" o:spid="_x0000_s1026" style="position:absolute;margin-left:90pt;margin-top:741pt;width:450pt;height:.1pt;z-index:-1634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" path="m,l5715000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74976" behindDoc="1" locked="0" layoutInCell="1" allowOverlap="1" wp14:anchorId="2D9504BF" wp14:editId="48E3E1D6">
              <wp:simplePos x="0" y="0"/>
              <wp:positionH relativeFrom="page">
                <wp:posOffset>1130300</wp:posOffset>
              </wp:positionH>
              <wp:positionV relativeFrom="page">
                <wp:posOffset>9446558</wp:posOffset>
              </wp:positionV>
              <wp:extent cx="2924810" cy="16700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481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7E3046" w14:textId="77777777" w:rsidR="0064513E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Traffic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Management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Manual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Work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Roadways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504BF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1" type="#_x0000_t202" style="position:absolute;margin-left:89pt;margin-top:743.8pt;width:230.3pt;height:13.15pt;z-index:-1634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" filled="f" stroked="f">
              <v:textbox inset="0,0,0,0">
                <w:txbxContent>
                  <w:p w14:paraId="617E3046" w14:textId="77777777" w:rsidR="0064513E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t>Traffic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Management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Manual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Work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Roadways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75488" behindDoc="1" locked="0" layoutInCell="1" allowOverlap="1" wp14:anchorId="695BAF66" wp14:editId="7D64C207">
              <wp:simplePos x="0" y="0"/>
              <wp:positionH relativeFrom="page">
                <wp:posOffset>6590803</wp:posOffset>
              </wp:positionH>
              <wp:positionV relativeFrom="page">
                <wp:posOffset>9446558</wp:posOffset>
              </wp:positionV>
              <wp:extent cx="316865" cy="16700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86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15C4A9" w14:textId="77777777" w:rsidR="0064513E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3-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5BAF66" id="Textbox 11" o:spid="_x0000_s1032" type="#_x0000_t202" style="position:absolute;margin-left:518.95pt;margin-top:743.8pt;width:24.95pt;height:13.15pt;z-index:-1634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" filled="f" stroked="f">
              <v:textbox inset="0,0,0,0">
                <w:txbxContent>
                  <w:p w14:paraId="7315C4A9" w14:textId="77777777" w:rsidR="0064513E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spacing w:val="-2"/>
                      </w:rPr>
                      <w:t>3-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76000" behindDoc="1" locked="0" layoutInCell="1" allowOverlap="1" wp14:anchorId="1D748EEA" wp14:editId="1B9B70F7">
              <wp:simplePos x="0" y="0"/>
              <wp:positionH relativeFrom="page">
                <wp:posOffset>5074411</wp:posOffset>
              </wp:positionH>
              <wp:positionV relativeFrom="page">
                <wp:posOffset>9457595</wp:posOffset>
              </wp:positionV>
              <wp:extent cx="281940" cy="15367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9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8611D4" w14:textId="77777777" w:rsidR="0064513E" w:rsidRDefault="00000000">
                          <w:pPr>
                            <w:spacing w:before="14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pacing w:val="-4"/>
                              <w:sz w:val="18"/>
                            </w:rPr>
                            <w:t>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748EEA" id="Textbox 12" o:spid="_x0000_s1033" type="#_x0000_t202" style="position:absolute;margin-left:399.55pt;margin-top:744.7pt;width:22.2pt;height:12.1pt;z-index:-1634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" filled="f" stroked="f">
              <v:textbox inset="0,0,0,0">
                <w:txbxContent>
                  <w:p w14:paraId="518611D4" w14:textId="77777777" w:rsidR="0064513E" w:rsidRDefault="00000000">
                    <w:pPr>
                      <w:spacing w:before="14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pacing w:val="-4"/>
                        <w:sz w:val="18"/>
                      </w:rPr>
                      <w:t>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76C48" w14:textId="77777777" w:rsidR="00AC40CC" w:rsidRDefault="00AC40CC">
      <w:r>
        <w:separator/>
      </w:r>
    </w:p>
  </w:footnote>
  <w:footnote w:type="continuationSeparator" w:id="0">
    <w:p w14:paraId="5578F46F" w14:textId="77777777" w:rsidR="00AC40CC" w:rsidRDefault="00AC4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A6792" w14:textId="77777777" w:rsidR="0064513E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6970368" behindDoc="1" locked="0" layoutInCell="1" allowOverlap="1" wp14:anchorId="55FE133B" wp14:editId="0F3495BA">
          <wp:simplePos x="0" y="0"/>
          <wp:positionH relativeFrom="page">
            <wp:posOffset>5200650</wp:posOffset>
          </wp:positionH>
          <wp:positionV relativeFrom="page">
            <wp:posOffset>457200</wp:posOffset>
          </wp:positionV>
          <wp:extent cx="1426844" cy="45705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6844" cy="4570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970880" behindDoc="1" locked="0" layoutInCell="1" allowOverlap="1" wp14:anchorId="6F60CB7F" wp14:editId="6F6BB98D">
              <wp:simplePos x="0" y="0"/>
              <wp:positionH relativeFrom="page">
                <wp:posOffset>901700</wp:posOffset>
              </wp:positionH>
              <wp:positionV relativeFrom="page">
                <wp:posOffset>787190</wp:posOffset>
              </wp:positionV>
              <wp:extent cx="574040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040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4971EC" w14:textId="77777777" w:rsidR="0064513E" w:rsidRDefault="00000000">
                          <w:pPr>
                            <w:pStyle w:val="BodyText"/>
                            <w:tabs>
                              <w:tab w:val="left" w:pos="9019"/>
                            </w:tabs>
                            <w:spacing w:before="12"/>
                            <w:ind w:left="20"/>
                          </w:pPr>
                          <w:r>
                            <w:rPr>
                              <w:u w:val="single" w:color="4A7EBB"/>
                            </w:rPr>
                            <w:t>Section</w:t>
                          </w:r>
                          <w:r>
                            <w:rPr>
                              <w:spacing w:val="-7"/>
                              <w:u w:val="single" w:color="4A7EBB"/>
                            </w:rPr>
                            <w:t xml:space="preserve"> </w:t>
                          </w:r>
                          <w:r>
                            <w:rPr>
                              <w:u w:val="single" w:color="4A7EBB"/>
                            </w:rPr>
                            <w:t>3:</w:t>
                          </w:r>
                          <w:r>
                            <w:rPr>
                              <w:spacing w:val="43"/>
                              <w:u w:val="single" w:color="4A7EBB"/>
                            </w:rPr>
                            <w:t xml:space="preserve"> </w:t>
                          </w:r>
                          <w:r>
                            <w:rPr>
                              <w:u w:val="single" w:color="4A7EBB"/>
                            </w:rPr>
                            <w:t>Traffic</w:t>
                          </w:r>
                          <w:r>
                            <w:rPr>
                              <w:spacing w:val="-5"/>
                              <w:u w:val="single" w:color="4A7EBB"/>
                            </w:rPr>
                            <w:t xml:space="preserve"> </w:t>
                          </w:r>
                          <w:r>
                            <w:rPr>
                              <w:u w:val="single" w:color="4A7EBB"/>
                            </w:rPr>
                            <w:t>Management</w:t>
                          </w:r>
                          <w:r>
                            <w:rPr>
                              <w:spacing w:val="-5"/>
                              <w:u w:val="single" w:color="4A7EBB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u w:val="single" w:color="4A7EBB"/>
                            </w:rPr>
                            <w:t>Plans</w:t>
                          </w:r>
                          <w:r>
                            <w:rPr>
                              <w:u w:val="single" w:color="4A7EBB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60CB7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62pt;width:452pt;height:13.15pt;z-index:-1634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" filled="f" stroked="f">
              <v:textbox inset="0,0,0,0">
                <w:txbxContent>
                  <w:p w14:paraId="354971EC" w14:textId="77777777" w:rsidR="0064513E" w:rsidRDefault="00000000">
                    <w:pPr>
                      <w:pStyle w:val="BodyText"/>
                      <w:tabs>
                        <w:tab w:val="left" w:pos="9019"/>
                      </w:tabs>
                      <w:spacing w:before="12"/>
                      <w:ind w:left="20"/>
                    </w:pPr>
                    <w:r>
                      <w:rPr>
                        <w:u w:val="single" w:color="4A7EBB"/>
                      </w:rPr>
                      <w:t>Section</w:t>
                    </w:r>
                    <w:r>
                      <w:rPr>
                        <w:spacing w:val="-7"/>
                        <w:u w:val="single" w:color="4A7EBB"/>
                      </w:rPr>
                      <w:t xml:space="preserve"> </w:t>
                    </w:r>
                    <w:r>
                      <w:rPr>
                        <w:u w:val="single" w:color="4A7EBB"/>
                      </w:rPr>
                      <w:t>3:</w:t>
                    </w:r>
                    <w:r>
                      <w:rPr>
                        <w:spacing w:val="43"/>
                        <w:u w:val="single" w:color="4A7EBB"/>
                      </w:rPr>
                      <w:t xml:space="preserve"> </w:t>
                    </w:r>
                    <w:r>
                      <w:rPr>
                        <w:u w:val="single" w:color="4A7EBB"/>
                      </w:rPr>
                      <w:t>Traffic</w:t>
                    </w:r>
                    <w:r>
                      <w:rPr>
                        <w:spacing w:val="-5"/>
                        <w:u w:val="single" w:color="4A7EBB"/>
                      </w:rPr>
                      <w:t xml:space="preserve"> </w:t>
                    </w:r>
                    <w:r>
                      <w:rPr>
                        <w:u w:val="single" w:color="4A7EBB"/>
                      </w:rPr>
                      <w:t>Management</w:t>
                    </w:r>
                    <w:r>
                      <w:rPr>
                        <w:spacing w:val="-5"/>
                        <w:u w:val="single" w:color="4A7EBB"/>
                      </w:rPr>
                      <w:t xml:space="preserve"> </w:t>
                    </w:r>
                    <w:r>
                      <w:rPr>
                        <w:spacing w:val="-4"/>
                        <w:u w:val="single" w:color="4A7EBB"/>
                      </w:rPr>
                      <w:t>Plans</w:t>
                    </w:r>
                    <w:r>
                      <w:rPr>
                        <w:u w:val="single" w:color="4A7EBB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78CA2" w14:textId="77777777" w:rsidR="0064513E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6971392" behindDoc="1" locked="0" layoutInCell="1" allowOverlap="1" wp14:anchorId="12BA3E27" wp14:editId="0DEF0F40">
          <wp:simplePos x="0" y="0"/>
          <wp:positionH relativeFrom="page">
            <wp:posOffset>5429250</wp:posOffset>
          </wp:positionH>
          <wp:positionV relativeFrom="page">
            <wp:posOffset>457200</wp:posOffset>
          </wp:positionV>
          <wp:extent cx="1426844" cy="457056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6844" cy="4570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971904" behindDoc="1" locked="0" layoutInCell="1" allowOverlap="1" wp14:anchorId="2728BCC1" wp14:editId="60DDFBEC">
              <wp:simplePos x="0" y="0"/>
              <wp:positionH relativeFrom="page">
                <wp:posOffset>1130300</wp:posOffset>
              </wp:positionH>
              <wp:positionV relativeFrom="page">
                <wp:posOffset>787190</wp:posOffset>
              </wp:positionV>
              <wp:extent cx="5740400" cy="1670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040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88DCDB" w14:textId="77777777" w:rsidR="0064513E" w:rsidRDefault="00000000">
                          <w:pPr>
                            <w:pStyle w:val="BodyText"/>
                            <w:tabs>
                              <w:tab w:val="left" w:pos="9019"/>
                            </w:tabs>
                            <w:spacing w:before="12"/>
                            <w:ind w:left="20"/>
                          </w:pPr>
                          <w:r>
                            <w:rPr>
                              <w:u w:val="single" w:color="4A7EBB"/>
                            </w:rPr>
                            <w:t>Section</w:t>
                          </w:r>
                          <w:r>
                            <w:rPr>
                              <w:spacing w:val="-7"/>
                              <w:u w:val="single" w:color="4A7EBB"/>
                            </w:rPr>
                            <w:t xml:space="preserve"> </w:t>
                          </w:r>
                          <w:r>
                            <w:rPr>
                              <w:u w:val="single" w:color="4A7EBB"/>
                            </w:rPr>
                            <w:t>3:</w:t>
                          </w:r>
                          <w:r>
                            <w:rPr>
                              <w:spacing w:val="43"/>
                              <w:u w:val="single" w:color="4A7EBB"/>
                            </w:rPr>
                            <w:t xml:space="preserve"> </w:t>
                          </w:r>
                          <w:r>
                            <w:rPr>
                              <w:u w:val="single" w:color="4A7EBB"/>
                            </w:rPr>
                            <w:t>Traffic</w:t>
                          </w:r>
                          <w:r>
                            <w:rPr>
                              <w:spacing w:val="-5"/>
                              <w:u w:val="single" w:color="4A7EBB"/>
                            </w:rPr>
                            <w:t xml:space="preserve"> </w:t>
                          </w:r>
                          <w:r>
                            <w:rPr>
                              <w:u w:val="single" w:color="4A7EBB"/>
                            </w:rPr>
                            <w:t>Management</w:t>
                          </w:r>
                          <w:r>
                            <w:rPr>
                              <w:spacing w:val="-5"/>
                              <w:u w:val="single" w:color="4A7EBB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u w:val="single" w:color="4A7EBB"/>
                            </w:rPr>
                            <w:t>Plans</w:t>
                          </w:r>
                          <w:r>
                            <w:rPr>
                              <w:u w:val="single" w:color="4A7EBB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28BCC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89pt;margin-top:62pt;width:452pt;height:13.15pt;z-index:-1634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" filled="f" stroked="f">
              <v:textbox inset="0,0,0,0">
                <w:txbxContent>
                  <w:p w14:paraId="0088DCDB" w14:textId="77777777" w:rsidR="0064513E" w:rsidRDefault="00000000">
                    <w:pPr>
                      <w:pStyle w:val="BodyText"/>
                      <w:tabs>
                        <w:tab w:val="left" w:pos="9019"/>
                      </w:tabs>
                      <w:spacing w:before="12"/>
                      <w:ind w:left="20"/>
                    </w:pPr>
                    <w:r>
                      <w:rPr>
                        <w:u w:val="single" w:color="4A7EBB"/>
                      </w:rPr>
                      <w:t>Section</w:t>
                    </w:r>
                    <w:r>
                      <w:rPr>
                        <w:spacing w:val="-7"/>
                        <w:u w:val="single" w:color="4A7EBB"/>
                      </w:rPr>
                      <w:t xml:space="preserve"> </w:t>
                    </w:r>
                    <w:r>
                      <w:rPr>
                        <w:u w:val="single" w:color="4A7EBB"/>
                      </w:rPr>
                      <w:t>3:</w:t>
                    </w:r>
                    <w:r>
                      <w:rPr>
                        <w:spacing w:val="43"/>
                        <w:u w:val="single" w:color="4A7EBB"/>
                      </w:rPr>
                      <w:t xml:space="preserve"> </w:t>
                    </w:r>
                    <w:r>
                      <w:rPr>
                        <w:u w:val="single" w:color="4A7EBB"/>
                      </w:rPr>
                      <w:t>Traffic</w:t>
                    </w:r>
                    <w:r>
                      <w:rPr>
                        <w:spacing w:val="-5"/>
                        <w:u w:val="single" w:color="4A7EBB"/>
                      </w:rPr>
                      <w:t xml:space="preserve"> </w:t>
                    </w:r>
                    <w:r>
                      <w:rPr>
                        <w:u w:val="single" w:color="4A7EBB"/>
                      </w:rPr>
                      <w:t>Management</w:t>
                    </w:r>
                    <w:r>
                      <w:rPr>
                        <w:spacing w:val="-5"/>
                        <w:u w:val="single" w:color="4A7EBB"/>
                      </w:rPr>
                      <w:t xml:space="preserve"> </w:t>
                    </w:r>
                    <w:r>
                      <w:rPr>
                        <w:spacing w:val="-4"/>
                        <w:u w:val="single" w:color="4A7EBB"/>
                      </w:rPr>
                      <w:t>Plans</w:t>
                    </w:r>
                    <w:r>
                      <w:rPr>
                        <w:u w:val="single" w:color="4A7EBB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65F67"/>
    <w:multiLevelType w:val="multilevel"/>
    <w:tmpl w:val="4EE87BD2"/>
    <w:lvl w:ilvl="0">
      <w:start w:val="3"/>
      <w:numFmt w:val="decimal"/>
      <w:lvlText w:val="%1"/>
      <w:lvlJc w:val="left"/>
      <w:pPr>
        <w:ind w:left="807" w:hanging="708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807" w:hanging="708"/>
        <w:jc w:val="left"/>
      </w:pPr>
      <w:rPr>
        <w:rFonts w:ascii="Arial" w:eastAsia="Arial" w:hAnsi="Arial" w:cs="Arial" w:hint="default"/>
        <w:b/>
        <w:bCs/>
        <w:i w:val="0"/>
        <w:iCs w:val="0"/>
        <w:color w:val="365F87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19" w:hanging="72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757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2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9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6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33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02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2A17795A"/>
    <w:multiLevelType w:val="hybridMultilevel"/>
    <w:tmpl w:val="A600D7AA"/>
    <w:lvl w:ilvl="0" w:tplc="2780A54E">
      <w:start w:val="1"/>
      <w:numFmt w:val="decimal"/>
      <w:lvlText w:val="%1."/>
      <w:lvlJc w:val="left"/>
      <w:pPr>
        <w:ind w:left="1232" w:hanging="41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C4E4BDE">
      <w:numFmt w:val="bullet"/>
      <w:lvlText w:val=""/>
      <w:lvlJc w:val="left"/>
      <w:pPr>
        <w:ind w:left="1232" w:hanging="413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F6E68DBC">
      <w:numFmt w:val="bullet"/>
      <w:lvlText w:val="•"/>
      <w:lvlJc w:val="left"/>
      <w:pPr>
        <w:ind w:left="2900" w:hanging="413"/>
      </w:pPr>
      <w:rPr>
        <w:rFonts w:hint="default"/>
        <w:lang w:val="en-US" w:eastAsia="en-US" w:bidi="ar-SA"/>
      </w:rPr>
    </w:lvl>
    <w:lvl w:ilvl="3" w:tplc="F72AC0D2">
      <w:numFmt w:val="bullet"/>
      <w:lvlText w:val="•"/>
      <w:lvlJc w:val="left"/>
      <w:pPr>
        <w:ind w:left="3730" w:hanging="413"/>
      </w:pPr>
      <w:rPr>
        <w:rFonts w:hint="default"/>
        <w:lang w:val="en-US" w:eastAsia="en-US" w:bidi="ar-SA"/>
      </w:rPr>
    </w:lvl>
    <w:lvl w:ilvl="4" w:tplc="E884CB94">
      <w:numFmt w:val="bullet"/>
      <w:lvlText w:val="•"/>
      <w:lvlJc w:val="left"/>
      <w:pPr>
        <w:ind w:left="4560" w:hanging="413"/>
      </w:pPr>
      <w:rPr>
        <w:rFonts w:hint="default"/>
        <w:lang w:val="en-US" w:eastAsia="en-US" w:bidi="ar-SA"/>
      </w:rPr>
    </w:lvl>
    <w:lvl w:ilvl="5" w:tplc="641AABC4">
      <w:numFmt w:val="bullet"/>
      <w:lvlText w:val="•"/>
      <w:lvlJc w:val="left"/>
      <w:pPr>
        <w:ind w:left="5390" w:hanging="413"/>
      </w:pPr>
      <w:rPr>
        <w:rFonts w:hint="default"/>
        <w:lang w:val="en-US" w:eastAsia="en-US" w:bidi="ar-SA"/>
      </w:rPr>
    </w:lvl>
    <w:lvl w:ilvl="6" w:tplc="E9CA985E">
      <w:numFmt w:val="bullet"/>
      <w:lvlText w:val="•"/>
      <w:lvlJc w:val="left"/>
      <w:pPr>
        <w:ind w:left="6220" w:hanging="413"/>
      </w:pPr>
      <w:rPr>
        <w:rFonts w:hint="default"/>
        <w:lang w:val="en-US" w:eastAsia="en-US" w:bidi="ar-SA"/>
      </w:rPr>
    </w:lvl>
    <w:lvl w:ilvl="7" w:tplc="D11E0A60">
      <w:numFmt w:val="bullet"/>
      <w:lvlText w:val="•"/>
      <w:lvlJc w:val="left"/>
      <w:pPr>
        <w:ind w:left="7050" w:hanging="413"/>
      </w:pPr>
      <w:rPr>
        <w:rFonts w:hint="default"/>
        <w:lang w:val="en-US" w:eastAsia="en-US" w:bidi="ar-SA"/>
      </w:rPr>
    </w:lvl>
    <w:lvl w:ilvl="8" w:tplc="4A169228">
      <w:numFmt w:val="bullet"/>
      <w:lvlText w:val="•"/>
      <w:lvlJc w:val="left"/>
      <w:pPr>
        <w:ind w:left="7880" w:hanging="413"/>
      </w:pPr>
      <w:rPr>
        <w:rFonts w:hint="default"/>
        <w:lang w:val="en-US" w:eastAsia="en-US" w:bidi="ar-SA"/>
      </w:rPr>
    </w:lvl>
  </w:abstractNum>
  <w:num w:numId="1" w16cid:durableId="1414353643">
    <w:abstractNumId w:val="1"/>
  </w:num>
  <w:num w:numId="2" w16cid:durableId="1342732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513E"/>
    <w:rsid w:val="00101BC6"/>
    <w:rsid w:val="00161C5A"/>
    <w:rsid w:val="00354C9A"/>
    <w:rsid w:val="00512C8C"/>
    <w:rsid w:val="00613C5B"/>
    <w:rsid w:val="0064513E"/>
    <w:rsid w:val="00750A64"/>
    <w:rsid w:val="00AC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F8872"/>
  <w15:docId w15:val="{0298CA04-8C11-4689-8C94-917504E3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79" w:hanging="71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8"/>
      <w:ind w:left="807" w:hanging="707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80"/>
      <w:ind w:left="1232" w:hanging="413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1427</Words>
  <Characters>9176</Characters>
  <Application>Microsoft Office Word</Application>
  <DocSecurity>0</DocSecurity>
  <Lines>764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Traffic Manual for Work on Roadways</vt:lpstr>
    </vt:vector>
  </TitlesOfParts>
  <Company/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Traffic Manual for Work on Roadways</dc:title>
  <dc:subject>2020 Traffic Manual for Work on Roadways in B.C.</dc:subject>
  <dc:creator>B.C. Ministry of Transportation and Infrastructure</dc:creator>
  <cp:lastModifiedBy>Tania Douglas</cp:lastModifiedBy>
  <cp:revision>2</cp:revision>
  <dcterms:created xsi:type="dcterms:W3CDTF">2026-01-09T19:49:00Z</dcterms:created>
  <dcterms:modified xsi:type="dcterms:W3CDTF">2026-01-09T19:49:00Z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2026-01-08T00:00:00Z</vt:filetime>
  </property>
  <property fmtid="{D5CDD505-2E9C-101B-9397-08002B2CF9AE}" pid="5" name="Producer">
    <vt:lpwstr>Adobe PDF Library 15.0</vt:lpwstr>
  </property>
</Properties>
</file>